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sz w:val="32"/>
          <w:szCs w:val="32"/>
        </w:rPr>
      </w:pPr>
      <w:r w:rsidDel="00000000" w:rsidR="00000000" w:rsidRPr="00000000">
        <w:rPr>
          <w:b w:val="1"/>
          <w:sz w:val="32"/>
          <w:szCs w:val="32"/>
          <w:rtl w:val="0"/>
        </w:rPr>
        <w:t xml:space="preserve">PRIVACY POLICY</w:t>
      </w:r>
    </w:p>
    <w:p w:rsidR="00000000" w:rsidDel="00000000" w:rsidP="00000000" w:rsidRDefault="00000000" w:rsidRPr="00000000" w14:paraId="00000002">
      <w:pPr>
        <w:spacing w:after="240" w:before="240" w:lineRule="auto"/>
        <w:jc w:val="center"/>
        <w:rPr>
          <w:b w:val="1"/>
          <w:sz w:val="26"/>
          <w:szCs w:val="26"/>
        </w:rPr>
      </w:pPr>
      <w:r w:rsidDel="00000000" w:rsidR="00000000" w:rsidRPr="00000000">
        <w:rPr>
          <w:rtl w:val="0"/>
        </w:rPr>
      </w:r>
    </w:p>
    <w:p w:rsidR="00000000" w:rsidDel="00000000" w:rsidP="00000000" w:rsidRDefault="00000000" w:rsidRPr="00000000" w14:paraId="00000003">
      <w:pPr>
        <w:spacing w:after="240" w:before="240" w:lineRule="auto"/>
        <w:jc w:val="both"/>
        <w:rPr>
          <w:i w:val="1"/>
          <w:sz w:val="20"/>
          <w:szCs w:val="20"/>
        </w:rPr>
      </w:pPr>
      <w:r w:rsidDel="00000000" w:rsidR="00000000" w:rsidRPr="00000000">
        <w:rPr>
          <w:i w:val="1"/>
          <w:sz w:val="20"/>
          <w:szCs w:val="20"/>
          <w:rtl w:val="0"/>
        </w:rPr>
        <w:t xml:space="preserve">Last Updated: September 25, 2023</w:t>
      </w:r>
    </w:p>
    <w:p w:rsidR="00000000" w:rsidDel="00000000" w:rsidP="00000000" w:rsidRDefault="00000000" w:rsidRPr="00000000" w14:paraId="00000004">
      <w:pPr>
        <w:spacing w:after="240" w:before="240" w:lineRule="auto"/>
        <w:jc w:val="both"/>
        <w:rPr>
          <w:sz w:val="20"/>
          <w:szCs w:val="20"/>
        </w:rPr>
      </w:pPr>
      <w:r w:rsidDel="00000000" w:rsidR="00000000" w:rsidRPr="00000000">
        <w:rPr>
          <w:sz w:val="20"/>
          <w:szCs w:val="20"/>
          <w:rtl w:val="0"/>
        </w:rPr>
        <w:t xml:space="preserve">This Privacy Policy (“Policy”) governs the collection, processing, and disclosure of personal data and other information when you access and utilize the services available on</w:t>
      </w:r>
      <w:hyperlink r:id="rId6">
        <w:r w:rsidDel="00000000" w:rsidR="00000000" w:rsidRPr="00000000">
          <w:rPr>
            <w:sz w:val="20"/>
            <w:szCs w:val="20"/>
            <w:rtl w:val="0"/>
          </w:rPr>
          <w:t xml:space="preserve"> </w:t>
        </w:r>
      </w:hyperlink>
      <w:hyperlink r:id="rId7">
        <w:r w:rsidDel="00000000" w:rsidR="00000000" w:rsidRPr="00000000">
          <w:rPr>
            <w:color w:val="1155cc"/>
            <w:sz w:val="20"/>
            <w:szCs w:val="20"/>
            <w:u w:val="single"/>
            <w:rtl w:val="0"/>
          </w:rPr>
          <w:t xml:space="preserve">https://mikepay.net</w:t>
        </w:r>
      </w:hyperlink>
      <w:r w:rsidDel="00000000" w:rsidR="00000000" w:rsidRPr="00000000">
        <w:rPr>
          <w:sz w:val="20"/>
          <w:szCs w:val="20"/>
          <w:rtl w:val="0"/>
        </w:rPr>
        <w:t xml:space="preserve">, operated by MikePay LTD, a company duly incorporated under the laws of the Republic of Seychelles (Company Number 238574). It establishes the legal framework concerning the protection of personal data between you ("Data Subject") and MikePay LTD (collectively referred to as "we," "us," or "the Company").</w:t>
      </w:r>
    </w:p>
    <w:p w:rsidR="00000000" w:rsidDel="00000000" w:rsidP="00000000" w:rsidRDefault="00000000" w:rsidRPr="00000000" w14:paraId="00000005">
      <w:pPr>
        <w:spacing w:after="240" w:before="240" w:lineRule="auto"/>
        <w:jc w:val="both"/>
        <w:rPr>
          <w:b w:val="1"/>
          <w:sz w:val="20"/>
          <w:szCs w:val="20"/>
        </w:rPr>
      </w:pPr>
      <w:r w:rsidDel="00000000" w:rsidR="00000000" w:rsidRPr="00000000">
        <w:rPr>
          <w:b w:val="1"/>
          <w:sz w:val="20"/>
          <w:szCs w:val="20"/>
          <w:rtl w:val="0"/>
        </w:rPr>
        <w:t xml:space="preserve">We are dedicated to protecting the privacy of individuals who access our Website or utilize our services, and we manage personal data in compliance with relevant data protection regulations. By using our services, you acknowledge and accept the terms outlined in this Policy. If you do not agree with any aspect of this Policy, you should stop using our services immediately.</w:t>
      </w:r>
    </w:p>
    <w:p w:rsidR="00000000" w:rsidDel="00000000" w:rsidP="00000000" w:rsidRDefault="00000000" w:rsidRPr="00000000" w14:paraId="00000006">
      <w:pPr>
        <w:jc w:val="both"/>
        <w:rPr>
          <w:sz w:val="20"/>
          <w:szCs w:val="20"/>
        </w:rPr>
      </w:pPr>
      <w:r w:rsidDel="00000000" w:rsidR="00000000" w:rsidRPr="00000000">
        <w:rPr>
          <w:sz w:val="20"/>
          <w:szCs w:val="20"/>
          <w:rtl w:val="0"/>
        </w:rPr>
        <w:t xml:space="preserve">This Privacy Policy is part of the Terms of Use. Unless stated otherwise in this Privacy Policy, the terms used here carry the same meanings as those defined in our Terms of Use. If you do not agree with this Privacy Policy, you are not permitted to use our services.</w:t>
      </w:r>
      <w:r w:rsidDel="00000000" w:rsidR="00000000" w:rsidRPr="00000000">
        <w:rPr>
          <w:rtl w:val="0"/>
        </w:rPr>
      </w:r>
    </w:p>
    <w:p w:rsidR="00000000" w:rsidDel="00000000" w:rsidP="00000000" w:rsidRDefault="00000000" w:rsidRPr="00000000" w14:paraId="00000007">
      <w:pPr>
        <w:jc w:val="both"/>
        <w:rPr>
          <w:sz w:val="20"/>
          <w:szCs w:val="20"/>
        </w:rPr>
      </w:pPr>
      <w:r w:rsidDel="00000000" w:rsidR="00000000" w:rsidRPr="00000000">
        <w:rPr>
          <w:rtl w:val="0"/>
        </w:rPr>
      </w:r>
    </w:p>
    <w:p w:rsidR="00000000" w:rsidDel="00000000" w:rsidP="00000000" w:rsidRDefault="00000000" w:rsidRPr="00000000" w14:paraId="00000008">
      <w:pPr>
        <w:jc w:val="both"/>
        <w:rPr>
          <w:sz w:val="20"/>
          <w:szCs w:val="20"/>
        </w:rPr>
      </w:pPr>
      <w:r w:rsidDel="00000000" w:rsidR="00000000" w:rsidRPr="00000000">
        <w:rPr>
          <w:sz w:val="20"/>
          <w:szCs w:val="20"/>
          <w:rtl w:val="0"/>
        </w:rPr>
        <w:t xml:space="preserve">By using our services, you confirm your consent to this Privacy Policy and accept the Terms of Use. By providing your personal information, you also agree to our collection, storage, use, and disclosure of your Personal Data in accordance with this Privacy Policy. </w:t>
      </w:r>
    </w:p>
    <w:p w:rsidR="00000000" w:rsidDel="00000000" w:rsidP="00000000" w:rsidRDefault="00000000" w:rsidRPr="00000000" w14:paraId="00000009">
      <w:pPr>
        <w:pStyle w:val="Heading2"/>
        <w:numPr>
          <w:ilvl w:val="0"/>
          <w:numId w:val="4"/>
        </w:numPr>
        <w:ind w:left="720" w:hanging="360"/>
        <w:jc w:val="center"/>
        <w:rPr>
          <w:b w:val="1"/>
          <w:sz w:val="32"/>
          <w:szCs w:val="32"/>
        </w:rPr>
      </w:pPr>
      <w:bookmarkStart w:colFirst="0" w:colLast="0" w:name="_kiijd9rtkhok" w:id="0"/>
      <w:bookmarkEnd w:id="0"/>
      <w:r w:rsidDel="00000000" w:rsidR="00000000" w:rsidRPr="00000000">
        <w:rPr>
          <w:b w:val="1"/>
          <w:rtl w:val="0"/>
        </w:rPr>
        <w:t xml:space="preserve">Definitions </w:t>
      </w:r>
    </w:p>
    <w:p w:rsidR="00000000" w:rsidDel="00000000" w:rsidP="00000000" w:rsidRDefault="00000000" w:rsidRPr="00000000" w14:paraId="0000000A">
      <w:pPr>
        <w:ind w:left="720" w:firstLine="0"/>
        <w:rPr/>
      </w:pPr>
      <w:r w:rsidDel="00000000" w:rsidR="00000000" w:rsidRPr="00000000">
        <w:rPr>
          <w:rtl w:val="0"/>
        </w:rPr>
      </w:r>
    </w:p>
    <w:p w:rsidR="00000000" w:rsidDel="00000000" w:rsidP="00000000" w:rsidRDefault="00000000" w:rsidRPr="00000000" w14:paraId="0000000B">
      <w:pPr>
        <w:numPr>
          <w:ilvl w:val="0"/>
          <w:numId w:val="7"/>
        </w:numPr>
        <w:ind w:left="720" w:hanging="360"/>
        <w:jc w:val="both"/>
        <w:rPr>
          <w:sz w:val="20"/>
          <w:szCs w:val="20"/>
        </w:rPr>
      </w:pPr>
      <w:r w:rsidDel="00000000" w:rsidR="00000000" w:rsidRPr="00000000">
        <w:rPr>
          <w:b w:val="1"/>
          <w:sz w:val="20"/>
          <w:szCs w:val="20"/>
          <w:rtl w:val="0"/>
        </w:rPr>
        <w:t xml:space="preserve">Data Controller</w:t>
      </w:r>
      <w:r w:rsidDel="00000000" w:rsidR="00000000" w:rsidRPr="00000000">
        <w:rPr>
          <w:sz w:val="20"/>
          <w:szCs w:val="20"/>
          <w:rtl w:val="0"/>
        </w:rPr>
        <w:t xml:space="preserve"> refers to an individual or entity that determines the purposes and means of processing personal information. For the purposes of this Privacy Policy, we act as the Data Controller of your Personal Data. If you have any inquiries, please contact us at: mikepay@mikepay.net.</w:t>
      </w:r>
    </w:p>
    <w:p w:rsidR="00000000" w:rsidDel="00000000" w:rsidP="00000000" w:rsidRDefault="00000000" w:rsidRPr="00000000" w14:paraId="0000000C">
      <w:pPr>
        <w:numPr>
          <w:ilvl w:val="0"/>
          <w:numId w:val="7"/>
        </w:numPr>
        <w:ind w:left="720" w:hanging="360"/>
        <w:jc w:val="both"/>
        <w:rPr>
          <w:sz w:val="20"/>
          <w:szCs w:val="20"/>
        </w:rPr>
      </w:pPr>
      <w:r w:rsidDel="00000000" w:rsidR="00000000" w:rsidRPr="00000000">
        <w:rPr>
          <w:b w:val="1"/>
          <w:sz w:val="20"/>
          <w:szCs w:val="20"/>
          <w:rtl w:val="0"/>
        </w:rPr>
        <w:t xml:space="preserve">Data Subject</w:t>
      </w:r>
      <w:r w:rsidDel="00000000" w:rsidR="00000000" w:rsidRPr="00000000">
        <w:rPr>
          <w:sz w:val="20"/>
          <w:szCs w:val="20"/>
          <w:rtl w:val="0"/>
        </w:rPr>
        <w:t xml:space="preserve"> (or "You") is any living individual who uses our services and is the subject of Personal Data.</w:t>
      </w:r>
    </w:p>
    <w:p w:rsidR="00000000" w:rsidDel="00000000" w:rsidP="00000000" w:rsidRDefault="00000000" w:rsidRPr="00000000" w14:paraId="0000000D">
      <w:pPr>
        <w:numPr>
          <w:ilvl w:val="0"/>
          <w:numId w:val="7"/>
        </w:numPr>
        <w:ind w:left="720" w:hanging="360"/>
        <w:jc w:val="both"/>
        <w:rPr>
          <w:sz w:val="20"/>
          <w:szCs w:val="20"/>
        </w:rPr>
      </w:pPr>
      <w:r w:rsidDel="00000000" w:rsidR="00000000" w:rsidRPr="00000000">
        <w:rPr>
          <w:b w:val="1"/>
          <w:sz w:val="20"/>
          <w:szCs w:val="20"/>
          <w:rtl w:val="0"/>
        </w:rPr>
        <w:t xml:space="preserve">Personal Data</w:t>
      </w:r>
      <w:r w:rsidDel="00000000" w:rsidR="00000000" w:rsidRPr="00000000">
        <w:rPr>
          <w:sz w:val="20"/>
          <w:szCs w:val="20"/>
          <w:rtl w:val="0"/>
        </w:rPr>
        <w:t xml:space="preserve"> means any information relating to a living individual who can be identified from that information.</w:t>
      </w:r>
    </w:p>
    <w:p w:rsidR="00000000" w:rsidDel="00000000" w:rsidP="00000000" w:rsidRDefault="00000000" w:rsidRPr="00000000" w14:paraId="0000000E">
      <w:pPr>
        <w:numPr>
          <w:ilvl w:val="0"/>
          <w:numId w:val="7"/>
        </w:numPr>
        <w:ind w:left="720" w:hanging="360"/>
        <w:jc w:val="both"/>
        <w:rPr>
          <w:sz w:val="20"/>
          <w:szCs w:val="20"/>
        </w:rPr>
      </w:pPr>
      <w:r w:rsidDel="00000000" w:rsidR="00000000" w:rsidRPr="00000000">
        <w:rPr>
          <w:b w:val="1"/>
          <w:sz w:val="20"/>
          <w:szCs w:val="20"/>
          <w:rtl w:val="0"/>
        </w:rPr>
        <w:t xml:space="preserve">Processing</w:t>
      </w:r>
      <w:r w:rsidDel="00000000" w:rsidR="00000000" w:rsidRPr="00000000">
        <w:rPr>
          <w:sz w:val="20"/>
          <w:szCs w:val="20"/>
          <w:rtl w:val="0"/>
        </w:rPr>
        <w:t xml:space="preserve"> encompasses any operation or set of operations performed on Personal Data or sets of Personal Data, whether automated or not. This includes activities such as collection, recording, organization, structuring, storage, modification, retrieval, consultation, use, disclosure through transmission, dissemination, or any other method of making available, alignment or combination, restriction, erasure, or destruction.</w:t>
      </w:r>
    </w:p>
    <w:p w:rsidR="00000000" w:rsidDel="00000000" w:rsidP="00000000" w:rsidRDefault="00000000" w:rsidRPr="00000000" w14:paraId="0000000F">
      <w:pPr>
        <w:numPr>
          <w:ilvl w:val="0"/>
          <w:numId w:val="7"/>
        </w:numPr>
        <w:ind w:left="720" w:hanging="360"/>
        <w:jc w:val="both"/>
        <w:rPr>
          <w:sz w:val="20"/>
          <w:szCs w:val="20"/>
        </w:rPr>
      </w:pPr>
      <w:r w:rsidDel="00000000" w:rsidR="00000000" w:rsidRPr="00000000">
        <w:rPr>
          <w:b w:val="1"/>
          <w:sz w:val="20"/>
          <w:szCs w:val="20"/>
          <w:rtl w:val="0"/>
        </w:rPr>
        <w:t xml:space="preserve">Third Party</w:t>
      </w:r>
      <w:r w:rsidDel="00000000" w:rsidR="00000000" w:rsidRPr="00000000">
        <w:rPr>
          <w:sz w:val="20"/>
          <w:szCs w:val="20"/>
          <w:rtl w:val="0"/>
        </w:rPr>
        <w:t xml:space="preserve"> refers to any natural or legal person, public authority, agency, or body other than the Data Subject, Data Controller, Data Processor, or individuals authorized to process Personal Data under the direct authority of the Data Controller or Data Processor.</w:t>
      </w:r>
    </w:p>
    <w:p w:rsidR="00000000" w:rsidDel="00000000" w:rsidP="00000000" w:rsidRDefault="00000000" w:rsidRPr="00000000" w14:paraId="00000010">
      <w:pPr>
        <w:numPr>
          <w:ilvl w:val="0"/>
          <w:numId w:val="7"/>
        </w:numPr>
        <w:ind w:left="720" w:hanging="360"/>
        <w:jc w:val="both"/>
        <w:rPr>
          <w:sz w:val="20"/>
          <w:szCs w:val="20"/>
        </w:rPr>
      </w:pPr>
      <w:r w:rsidDel="00000000" w:rsidR="00000000" w:rsidRPr="00000000">
        <w:rPr>
          <w:b w:val="1"/>
          <w:sz w:val="20"/>
          <w:szCs w:val="20"/>
          <w:rtl w:val="0"/>
        </w:rPr>
        <w:t xml:space="preserve">Website</w:t>
      </w:r>
      <w:r w:rsidDel="00000000" w:rsidR="00000000" w:rsidRPr="00000000">
        <w:rPr>
          <w:sz w:val="20"/>
          <w:szCs w:val="20"/>
          <w:rtl w:val="0"/>
        </w:rPr>
        <w:t xml:space="preserve"> refers to the website located at</w:t>
      </w:r>
      <w:hyperlink r:id="rId8">
        <w:r w:rsidDel="00000000" w:rsidR="00000000" w:rsidRPr="00000000">
          <w:rPr>
            <w:sz w:val="20"/>
            <w:szCs w:val="20"/>
            <w:rtl w:val="0"/>
          </w:rPr>
          <w:t xml:space="preserve"> </w:t>
        </w:r>
      </w:hyperlink>
      <w:hyperlink r:id="rId9">
        <w:r w:rsidDel="00000000" w:rsidR="00000000" w:rsidRPr="00000000">
          <w:rPr>
            <w:color w:val="1155cc"/>
            <w:sz w:val="20"/>
            <w:szCs w:val="20"/>
            <w:u w:val="single"/>
            <w:rtl w:val="0"/>
          </w:rPr>
          <w:t xml:space="preserve">https://mikepay.net</w:t>
        </w:r>
      </w:hyperlink>
      <w:r w:rsidDel="00000000" w:rsidR="00000000" w:rsidRPr="00000000">
        <w:rPr>
          <w:sz w:val="20"/>
          <w:szCs w:val="20"/>
          <w:rtl w:val="0"/>
        </w:rPr>
        <w:t xml:space="preserve">.</w:t>
      </w:r>
    </w:p>
    <w:p w:rsidR="00000000" w:rsidDel="00000000" w:rsidP="00000000" w:rsidRDefault="00000000" w:rsidRPr="00000000" w14:paraId="00000011">
      <w:pPr>
        <w:ind w:left="720" w:firstLine="0"/>
        <w:jc w:val="both"/>
        <w:rPr>
          <w:b w:val="1"/>
          <w:sz w:val="20"/>
          <w:szCs w:val="20"/>
        </w:rPr>
      </w:pPr>
      <w:r w:rsidDel="00000000" w:rsidR="00000000" w:rsidRPr="00000000">
        <w:rPr>
          <w:rtl w:val="0"/>
        </w:rPr>
      </w:r>
    </w:p>
    <w:p w:rsidR="00000000" w:rsidDel="00000000" w:rsidP="00000000" w:rsidRDefault="00000000" w:rsidRPr="00000000" w14:paraId="00000012">
      <w:pPr>
        <w:pStyle w:val="Heading2"/>
        <w:numPr>
          <w:ilvl w:val="0"/>
          <w:numId w:val="4"/>
        </w:numPr>
        <w:spacing w:after="0" w:afterAutospacing="0"/>
        <w:ind w:left="720" w:hanging="360"/>
        <w:jc w:val="center"/>
        <w:rPr>
          <w:b w:val="1"/>
          <w:sz w:val="32"/>
          <w:szCs w:val="32"/>
        </w:rPr>
      </w:pPr>
      <w:bookmarkStart w:colFirst="0" w:colLast="0" w:name="_1el3wa8uunot" w:id="1"/>
      <w:bookmarkEnd w:id="1"/>
      <w:r w:rsidDel="00000000" w:rsidR="00000000" w:rsidRPr="00000000">
        <w:rPr>
          <w:b w:val="1"/>
          <w:rtl w:val="0"/>
        </w:rPr>
        <w:t xml:space="preserve">Legal grounds for the processing of Your Personal Data</w:t>
      </w:r>
    </w:p>
    <w:p w:rsidR="00000000" w:rsidDel="00000000" w:rsidP="00000000" w:rsidRDefault="00000000" w:rsidRPr="00000000" w14:paraId="00000013">
      <w:pPr>
        <w:numPr>
          <w:ilvl w:val="0"/>
          <w:numId w:val="2"/>
        </w:numPr>
        <w:ind w:left="720" w:hanging="360"/>
        <w:jc w:val="both"/>
        <w:rPr>
          <w:sz w:val="20"/>
          <w:szCs w:val="20"/>
        </w:rPr>
      </w:pPr>
      <w:r w:rsidDel="00000000" w:rsidR="00000000" w:rsidRPr="00000000">
        <w:rPr>
          <w:sz w:val="20"/>
          <w:szCs w:val="20"/>
          <w:rtl w:val="0"/>
        </w:rPr>
        <w:t xml:space="preserve">The processing of your Personal Data is essential for fulfilling our contract with you, the user of our Website and Services, in accordance with GDPR Article 6(1)(b). </w:t>
      </w:r>
    </w:p>
    <w:p w:rsidR="00000000" w:rsidDel="00000000" w:rsidP="00000000" w:rsidRDefault="00000000" w:rsidRPr="00000000" w14:paraId="00000014">
      <w:pPr>
        <w:numPr>
          <w:ilvl w:val="0"/>
          <w:numId w:val="2"/>
        </w:numPr>
        <w:ind w:left="720" w:hanging="360"/>
        <w:jc w:val="both"/>
        <w:rPr>
          <w:sz w:val="20"/>
          <w:szCs w:val="20"/>
        </w:rPr>
      </w:pPr>
      <w:r w:rsidDel="00000000" w:rsidR="00000000" w:rsidRPr="00000000">
        <w:rPr>
          <w:sz w:val="20"/>
          <w:szCs w:val="20"/>
          <w:rtl w:val="0"/>
        </w:rPr>
        <w:t xml:space="preserve">Additionally, processing your Personal Data is necessary for complying with legal obligations, as outlined in GDPR Article 6(1)(c). </w:t>
      </w:r>
    </w:p>
    <w:p w:rsidR="00000000" w:rsidDel="00000000" w:rsidP="00000000" w:rsidRDefault="00000000" w:rsidRPr="00000000" w14:paraId="00000015">
      <w:pPr>
        <w:numPr>
          <w:ilvl w:val="0"/>
          <w:numId w:val="2"/>
        </w:numPr>
        <w:ind w:left="720" w:hanging="360"/>
        <w:jc w:val="both"/>
        <w:rPr>
          <w:sz w:val="20"/>
          <w:szCs w:val="20"/>
        </w:rPr>
      </w:pPr>
      <w:r w:rsidDel="00000000" w:rsidR="00000000" w:rsidRPr="00000000">
        <w:rPr>
          <w:sz w:val="20"/>
          <w:szCs w:val="20"/>
          <w:rtl w:val="0"/>
        </w:rPr>
        <w:t xml:space="preserve">Furthermore, processing your Personal Data is required to serve the legitimate interests of both our organization and you as the user and data subject, in line with GDPR Article 6(1)(f). This includes:</w:t>
      </w:r>
    </w:p>
    <w:p w:rsidR="00000000" w:rsidDel="00000000" w:rsidP="00000000" w:rsidRDefault="00000000" w:rsidRPr="00000000" w14:paraId="00000016">
      <w:pPr>
        <w:numPr>
          <w:ilvl w:val="1"/>
          <w:numId w:val="2"/>
        </w:numPr>
        <w:ind w:left="1440" w:hanging="360"/>
        <w:jc w:val="both"/>
        <w:rPr>
          <w:sz w:val="20"/>
          <w:szCs w:val="20"/>
        </w:rPr>
      </w:pPr>
      <w:r w:rsidDel="00000000" w:rsidR="00000000" w:rsidRPr="00000000">
        <w:rPr>
          <w:sz w:val="20"/>
          <w:szCs w:val="20"/>
          <w:rtl w:val="0"/>
        </w:rPr>
        <w:t xml:space="preserve">Ensuring the security of our Services and facilitating performance, error monitoring, and incident response.</w:t>
      </w:r>
    </w:p>
    <w:p w:rsidR="00000000" w:rsidDel="00000000" w:rsidP="00000000" w:rsidRDefault="00000000" w:rsidRPr="00000000" w14:paraId="00000017">
      <w:pPr>
        <w:numPr>
          <w:ilvl w:val="1"/>
          <w:numId w:val="2"/>
        </w:numPr>
        <w:ind w:left="1440" w:hanging="360"/>
        <w:jc w:val="both"/>
        <w:rPr>
          <w:sz w:val="20"/>
          <w:szCs w:val="20"/>
        </w:rPr>
      </w:pPr>
      <w:r w:rsidDel="00000000" w:rsidR="00000000" w:rsidRPr="00000000">
        <w:rPr>
          <w:sz w:val="20"/>
          <w:szCs w:val="20"/>
          <w:rtl w:val="0"/>
        </w:rPr>
        <w:t xml:space="preserve">Enhancing the performance and user experience of our Services.</w:t>
      </w:r>
    </w:p>
    <w:p w:rsidR="00000000" w:rsidDel="00000000" w:rsidP="00000000" w:rsidRDefault="00000000" w:rsidRPr="00000000" w14:paraId="00000018">
      <w:pPr>
        <w:ind w:left="0" w:firstLine="0"/>
        <w:jc w:val="both"/>
        <w:rPr>
          <w:sz w:val="20"/>
          <w:szCs w:val="20"/>
        </w:rPr>
      </w:pPr>
      <w:r w:rsidDel="00000000" w:rsidR="00000000" w:rsidRPr="00000000">
        <w:rPr>
          <w:rtl w:val="0"/>
        </w:rPr>
      </w:r>
    </w:p>
    <w:p w:rsidR="00000000" w:rsidDel="00000000" w:rsidP="00000000" w:rsidRDefault="00000000" w:rsidRPr="00000000" w14:paraId="00000019">
      <w:pPr>
        <w:pStyle w:val="Heading2"/>
        <w:numPr>
          <w:ilvl w:val="0"/>
          <w:numId w:val="4"/>
        </w:numPr>
        <w:ind w:left="720" w:hanging="360"/>
        <w:jc w:val="center"/>
        <w:rPr>
          <w:b w:val="1"/>
          <w:sz w:val="32"/>
          <w:szCs w:val="32"/>
        </w:rPr>
      </w:pPr>
      <w:bookmarkStart w:colFirst="0" w:colLast="0" w:name="_h17lpw2xkrc1" w:id="2"/>
      <w:bookmarkEnd w:id="2"/>
      <w:r w:rsidDel="00000000" w:rsidR="00000000" w:rsidRPr="00000000">
        <w:rPr>
          <w:b w:val="1"/>
          <w:rtl w:val="0"/>
        </w:rPr>
        <w:t xml:space="preserve">Purposes of collecting Personal Data</w:t>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numPr>
          <w:ilvl w:val="0"/>
          <w:numId w:val="5"/>
        </w:numPr>
        <w:spacing w:after="0" w:afterAutospacing="0" w:before="240" w:lineRule="auto"/>
        <w:ind w:left="720" w:hanging="360"/>
        <w:rPr/>
      </w:pPr>
      <w:r w:rsidDel="00000000" w:rsidR="00000000" w:rsidRPr="00000000">
        <w:rPr>
          <w:sz w:val="20"/>
          <w:szCs w:val="20"/>
          <w:rtl w:val="0"/>
        </w:rPr>
        <w:t xml:space="preserve">Managing and delivering the Website and our Services to You.</w:t>
      </w:r>
    </w:p>
    <w:p w:rsidR="00000000" w:rsidDel="00000000" w:rsidP="00000000" w:rsidRDefault="00000000" w:rsidRPr="00000000" w14:paraId="0000001C">
      <w:pPr>
        <w:numPr>
          <w:ilvl w:val="0"/>
          <w:numId w:val="5"/>
        </w:numPr>
        <w:spacing w:after="0" w:afterAutospacing="0" w:before="0" w:beforeAutospacing="0" w:lineRule="auto"/>
        <w:ind w:left="720" w:hanging="360"/>
        <w:rPr/>
      </w:pPr>
      <w:r w:rsidDel="00000000" w:rsidR="00000000" w:rsidRPr="00000000">
        <w:rPr>
          <w:sz w:val="20"/>
          <w:szCs w:val="20"/>
          <w:rtl w:val="0"/>
        </w:rPr>
        <w:t xml:space="preserve">Maintaining, delivering, and enhancing our Website and the Services provided through our software.</w:t>
      </w:r>
    </w:p>
    <w:p w:rsidR="00000000" w:rsidDel="00000000" w:rsidP="00000000" w:rsidRDefault="00000000" w:rsidRPr="00000000" w14:paraId="0000001D">
      <w:pPr>
        <w:numPr>
          <w:ilvl w:val="0"/>
          <w:numId w:val="5"/>
        </w:numPr>
        <w:spacing w:after="0" w:afterAutospacing="0" w:before="0" w:beforeAutospacing="0" w:lineRule="auto"/>
        <w:ind w:left="720" w:hanging="360"/>
        <w:rPr/>
      </w:pPr>
      <w:r w:rsidDel="00000000" w:rsidR="00000000" w:rsidRPr="00000000">
        <w:rPr>
          <w:sz w:val="20"/>
          <w:szCs w:val="20"/>
          <w:rtl w:val="0"/>
        </w:rPr>
        <w:t xml:space="preserve">Expanding the availability of these Services to You where applicable and feasible.</w:t>
      </w:r>
    </w:p>
    <w:p w:rsidR="00000000" w:rsidDel="00000000" w:rsidP="00000000" w:rsidRDefault="00000000" w:rsidRPr="00000000" w14:paraId="0000001E">
      <w:pPr>
        <w:numPr>
          <w:ilvl w:val="0"/>
          <w:numId w:val="5"/>
        </w:numPr>
        <w:spacing w:after="0" w:afterAutospacing="0" w:before="0" w:beforeAutospacing="0" w:lineRule="auto"/>
        <w:ind w:left="720" w:hanging="360"/>
        <w:rPr/>
      </w:pPr>
      <w:r w:rsidDel="00000000" w:rsidR="00000000" w:rsidRPr="00000000">
        <w:rPr>
          <w:sz w:val="20"/>
          <w:szCs w:val="20"/>
          <w:rtl w:val="0"/>
        </w:rPr>
        <w:t xml:space="preserve">Complying with our legal or regulatory duties, as well as adhering to our internal policies, including any required disclosures or responses to requests from law enforcement authorities and regulators, as required by applicable laws, rules, regulations, or judicial or governmental orders.</w:t>
      </w:r>
    </w:p>
    <w:p w:rsidR="00000000" w:rsidDel="00000000" w:rsidP="00000000" w:rsidRDefault="00000000" w:rsidRPr="00000000" w14:paraId="0000001F">
      <w:pPr>
        <w:numPr>
          <w:ilvl w:val="0"/>
          <w:numId w:val="5"/>
        </w:numPr>
        <w:spacing w:after="0" w:afterAutospacing="0" w:before="0" w:beforeAutospacing="0" w:lineRule="auto"/>
        <w:ind w:left="720" w:hanging="360"/>
        <w:rPr/>
      </w:pPr>
      <w:r w:rsidDel="00000000" w:rsidR="00000000" w:rsidRPr="00000000">
        <w:rPr>
          <w:sz w:val="20"/>
          <w:szCs w:val="20"/>
          <w:rtl w:val="0"/>
        </w:rPr>
        <w:t xml:space="preserve">Supplying You with the information or Services that You have requested.</w:t>
      </w:r>
    </w:p>
    <w:p w:rsidR="00000000" w:rsidDel="00000000" w:rsidP="00000000" w:rsidRDefault="00000000" w:rsidRPr="00000000" w14:paraId="00000020">
      <w:pPr>
        <w:numPr>
          <w:ilvl w:val="0"/>
          <w:numId w:val="5"/>
        </w:numPr>
        <w:spacing w:after="240" w:before="0" w:beforeAutospacing="0" w:lineRule="auto"/>
        <w:ind w:left="720" w:hanging="360"/>
        <w:rPr/>
      </w:pPr>
      <w:r w:rsidDel="00000000" w:rsidR="00000000" w:rsidRPr="00000000">
        <w:rPr>
          <w:sz w:val="20"/>
          <w:szCs w:val="20"/>
          <w:rtl w:val="0"/>
        </w:rPr>
        <w:t xml:space="preserve">Executing any actions for which we have obtained Your consent, as well as any other purposes for which the data was originally collected.</w:t>
      </w:r>
    </w:p>
    <w:p w:rsidR="00000000" w:rsidDel="00000000" w:rsidP="00000000" w:rsidRDefault="00000000" w:rsidRPr="00000000" w14:paraId="00000021">
      <w:pPr>
        <w:rPr/>
      </w:pPr>
      <w:r w:rsidDel="00000000" w:rsidR="00000000" w:rsidRPr="00000000">
        <w:rPr>
          <w:rtl w:val="0"/>
        </w:rPr>
      </w:r>
    </w:p>
    <w:tbl>
      <w:tblPr>
        <w:tblStyle w:val="Table1"/>
        <w:tblW w:w="901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1815"/>
        <w:gridCol w:w="1950"/>
        <w:gridCol w:w="1635"/>
        <w:tblGridChange w:id="0">
          <w:tblGrid>
            <w:gridCol w:w="3615"/>
            <w:gridCol w:w="1815"/>
            <w:gridCol w:w="1950"/>
            <w:gridCol w:w="1635"/>
          </w:tblGrid>
        </w:tblGridChange>
      </w:tblGrid>
      <w:tr>
        <w:trPr>
          <w:cantSplit w:val="0"/>
          <w:trHeight w:val="77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line="240" w:lineRule="auto"/>
              <w:rPr>
                <w:b w:val="1"/>
                <w:sz w:val="20"/>
                <w:szCs w:val="20"/>
              </w:rPr>
            </w:pPr>
            <w:r w:rsidDel="00000000" w:rsidR="00000000" w:rsidRPr="00000000">
              <w:rPr>
                <w:b w:val="1"/>
                <w:sz w:val="20"/>
                <w:szCs w:val="20"/>
                <w:rtl w:val="0"/>
              </w:rPr>
              <w:t xml:space="preserve">Personal Data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spacing w:line="240" w:lineRule="auto"/>
              <w:rPr>
                <w:b w:val="1"/>
                <w:sz w:val="20"/>
                <w:szCs w:val="20"/>
              </w:rPr>
            </w:pPr>
            <w:r w:rsidDel="00000000" w:rsidR="00000000" w:rsidRPr="00000000">
              <w:rPr>
                <w:b w:val="1"/>
                <w:sz w:val="20"/>
                <w:szCs w:val="20"/>
                <w:rtl w:val="0"/>
              </w:rPr>
              <w:t xml:space="preserve">Time and manner of receipt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rPr>
                <w:b w:val="1"/>
                <w:sz w:val="20"/>
                <w:szCs w:val="20"/>
              </w:rPr>
            </w:pPr>
            <w:r w:rsidDel="00000000" w:rsidR="00000000" w:rsidRPr="00000000">
              <w:rPr>
                <w:b w:val="1"/>
                <w:sz w:val="20"/>
                <w:szCs w:val="20"/>
                <w:rtl w:val="0"/>
              </w:rPr>
              <w:t xml:space="preserve">Purpose and/or 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spacing w:line="240" w:lineRule="auto"/>
              <w:rPr>
                <w:b w:val="1"/>
                <w:sz w:val="20"/>
                <w:szCs w:val="20"/>
              </w:rPr>
            </w:pPr>
            <w:r w:rsidDel="00000000" w:rsidR="00000000" w:rsidRPr="00000000">
              <w:rPr>
                <w:b w:val="1"/>
                <w:sz w:val="20"/>
                <w:szCs w:val="20"/>
                <w:rtl w:val="0"/>
              </w:rPr>
              <w:t xml:space="preserve">Lawful basis for processing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spacing w:line="240" w:lineRule="auto"/>
              <w:rPr>
                <w:sz w:val="20"/>
                <w:szCs w:val="20"/>
              </w:rPr>
            </w:pPr>
            <w:r w:rsidDel="00000000" w:rsidR="00000000" w:rsidRPr="00000000">
              <w:rPr>
                <w:sz w:val="20"/>
                <w:szCs w:val="20"/>
                <w:rtl w:val="0"/>
              </w:rPr>
              <w:t xml:space="preserve">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spacing w:line="240" w:lineRule="auto"/>
              <w:rPr>
                <w:sz w:val="20"/>
                <w:szCs w:val="20"/>
              </w:rPr>
            </w:pPr>
            <w:r w:rsidDel="00000000" w:rsidR="00000000" w:rsidRPr="00000000">
              <w:rPr>
                <w:sz w:val="20"/>
                <w:szCs w:val="20"/>
                <w:rtl w:val="0"/>
              </w:rPr>
              <w:t xml:space="preserve">During registration procedure/ log in procedure/ verification procedure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spacing w:line="240" w:lineRule="auto"/>
              <w:rPr>
                <w:sz w:val="20"/>
                <w:szCs w:val="20"/>
              </w:rPr>
            </w:pPr>
            <w:r w:rsidDel="00000000" w:rsidR="00000000" w:rsidRPr="00000000">
              <w:rPr>
                <w:sz w:val="20"/>
                <w:szCs w:val="20"/>
                <w:rtl w:val="0"/>
              </w:rPr>
              <w:t xml:space="preserve">To register You as a new customer/ </w:t>
            </w:r>
          </w:p>
          <w:p w:rsidR="00000000" w:rsidDel="00000000" w:rsidP="00000000" w:rsidRDefault="00000000" w:rsidRPr="00000000" w14:paraId="00000029">
            <w:pPr>
              <w:spacing w:line="240" w:lineRule="auto"/>
              <w:rPr>
                <w:sz w:val="20"/>
                <w:szCs w:val="20"/>
              </w:rPr>
            </w:pPr>
            <w:r w:rsidDel="00000000" w:rsidR="00000000" w:rsidRPr="00000000">
              <w:rPr>
                <w:sz w:val="20"/>
                <w:szCs w:val="20"/>
                <w:rtl w:val="0"/>
              </w:rPr>
              <w:t xml:space="preserve">To protect Your Account with 2FA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spacing w:line="240" w:lineRule="auto"/>
              <w:rPr>
                <w:sz w:val="20"/>
                <w:szCs w:val="20"/>
              </w:rPr>
            </w:pPr>
            <w:r w:rsidDel="00000000" w:rsidR="00000000" w:rsidRPr="00000000">
              <w:rPr>
                <w:sz w:val="20"/>
                <w:szCs w:val="20"/>
                <w:rtl w:val="0"/>
              </w:rPr>
              <w:t xml:space="preserve">Consent/  </w:t>
              <w:br w:type="textWrapping"/>
              <w:t xml:space="preserve">Performance of a contract</w:t>
            </w:r>
          </w:p>
          <w:p w:rsidR="00000000" w:rsidDel="00000000" w:rsidP="00000000" w:rsidRDefault="00000000" w:rsidRPr="00000000" w14:paraId="0000002B">
            <w:pPr>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line="240" w:lineRule="auto"/>
              <w:rPr>
                <w:sz w:val="20"/>
                <w:szCs w:val="20"/>
              </w:rPr>
            </w:pPr>
            <w:r w:rsidDel="00000000" w:rsidR="00000000" w:rsidRPr="00000000">
              <w:rPr>
                <w:sz w:val="20"/>
                <w:szCs w:val="20"/>
                <w:rtl w:val="0"/>
              </w:rPr>
              <w:t xml:space="preserve">Email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spacing w:line="240" w:lineRule="auto"/>
              <w:rPr>
                <w:sz w:val="20"/>
                <w:szCs w:val="20"/>
              </w:rPr>
            </w:pPr>
            <w:r w:rsidDel="00000000" w:rsidR="00000000" w:rsidRPr="00000000">
              <w:rPr>
                <w:sz w:val="20"/>
                <w:szCs w:val="20"/>
                <w:rtl w:val="0"/>
              </w:rPr>
              <w:t xml:space="preserve">During registration procedure/ log in procedure/ verification procedure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spacing w:line="240" w:lineRule="auto"/>
              <w:rPr>
                <w:sz w:val="20"/>
                <w:szCs w:val="20"/>
              </w:rPr>
            </w:pPr>
            <w:r w:rsidDel="00000000" w:rsidR="00000000" w:rsidRPr="00000000">
              <w:rPr>
                <w:sz w:val="20"/>
                <w:szCs w:val="20"/>
                <w:rtl w:val="0"/>
              </w:rPr>
              <w:t xml:space="preserve">To register You as a new customer/ </w:t>
            </w:r>
          </w:p>
          <w:p w:rsidR="00000000" w:rsidDel="00000000" w:rsidP="00000000" w:rsidRDefault="00000000" w:rsidRPr="00000000" w14:paraId="0000002F">
            <w:pPr>
              <w:spacing w:line="240" w:lineRule="auto"/>
              <w:rPr>
                <w:sz w:val="20"/>
                <w:szCs w:val="20"/>
              </w:rPr>
            </w:pPr>
            <w:r w:rsidDel="00000000" w:rsidR="00000000" w:rsidRPr="00000000">
              <w:rPr>
                <w:sz w:val="20"/>
                <w:szCs w:val="20"/>
                <w:rtl w:val="0"/>
              </w:rPr>
              <w:t xml:space="preserve">To protect Your Account with 2FA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spacing w:line="240" w:lineRule="auto"/>
              <w:rPr>
                <w:sz w:val="20"/>
                <w:szCs w:val="20"/>
              </w:rPr>
            </w:pPr>
            <w:r w:rsidDel="00000000" w:rsidR="00000000" w:rsidRPr="00000000">
              <w:rPr>
                <w:sz w:val="20"/>
                <w:szCs w:val="20"/>
                <w:rtl w:val="0"/>
              </w:rPr>
              <w:t xml:space="preserve">Consent/  </w:t>
              <w:br w:type="textWrapping"/>
              <w:t xml:space="preserve">Performance of a contract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spacing w:line="240" w:lineRule="auto"/>
              <w:rPr>
                <w:sz w:val="20"/>
                <w:szCs w:val="20"/>
              </w:rPr>
            </w:pPr>
            <w:r w:rsidDel="00000000" w:rsidR="00000000" w:rsidRPr="00000000">
              <w:rPr>
                <w:sz w:val="20"/>
                <w:szCs w:val="20"/>
                <w:rtl w:val="0"/>
              </w:rPr>
              <w:t xml:space="preserve">Documents for natural persons, if You decide to provide them to us:</w:t>
            </w:r>
          </w:p>
          <w:p w:rsidR="00000000" w:rsidDel="00000000" w:rsidP="00000000" w:rsidRDefault="00000000" w:rsidRPr="00000000" w14:paraId="00000032">
            <w:pPr>
              <w:numPr>
                <w:ilvl w:val="0"/>
                <w:numId w:val="6"/>
              </w:numPr>
              <w:spacing w:line="240" w:lineRule="auto"/>
              <w:ind w:firstLine="708.6614173228347"/>
              <w:rPr>
                <w:sz w:val="20"/>
                <w:szCs w:val="20"/>
              </w:rPr>
            </w:pPr>
            <w:r w:rsidDel="00000000" w:rsidR="00000000" w:rsidRPr="00000000">
              <w:rPr>
                <w:sz w:val="20"/>
                <w:szCs w:val="20"/>
                <w:rtl w:val="0"/>
              </w:rPr>
              <w:t xml:space="preserve">government-issued ID (passport, or driver's license, or national identity card, or passport number, or driver's license details, tax ID number); </w:t>
            </w:r>
          </w:p>
          <w:p w:rsidR="00000000" w:rsidDel="00000000" w:rsidP="00000000" w:rsidRDefault="00000000" w:rsidRPr="00000000" w14:paraId="00000033">
            <w:pPr>
              <w:numPr>
                <w:ilvl w:val="0"/>
                <w:numId w:val="6"/>
              </w:numPr>
              <w:spacing w:line="240" w:lineRule="auto"/>
              <w:ind w:firstLine="708.6614173228347"/>
              <w:rPr>
                <w:sz w:val="20"/>
                <w:szCs w:val="20"/>
              </w:rPr>
            </w:pPr>
            <w:r w:rsidDel="00000000" w:rsidR="00000000" w:rsidRPr="00000000">
              <w:rPr>
                <w:sz w:val="20"/>
                <w:szCs w:val="20"/>
                <w:rtl w:val="0"/>
              </w:rPr>
              <w:t xml:space="preserve">proof of address; </w:t>
            </w:r>
          </w:p>
          <w:p w:rsidR="00000000" w:rsidDel="00000000" w:rsidP="00000000" w:rsidRDefault="00000000" w:rsidRPr="00000000" w14:paraId="00000034">
            <w:pPr>
              <w:numPr>
                <w:ilvl w:val="0"/>
                <w:numId w:val="6"/>
              </w:numPr>
              <w:spacing w:line="240" w:lineRule="auto"/>
              <w:ind w:firstLine="708.6614173228347"/>
              <w:rPr>
                <w:sz w:val="20"/>
                <w:szCs w:val="20"/>
              </w:rPr>
            </w:pPr>
            <w:r w:rsidDel="00000000" w:rsidR="00000000" w:rsidRPr="00000000">
              <w:rPr>
                <w:sz w:val="20"/>
                <w:szCs w:val="20"/>
                <w:rtl w:val="0"/>
              </w:rPr>
              <w:t xml:space="preserve">photos and videos.</w:t>
            </w:r>
          </w:p>
          <w:p w:rsidR="00000000" w:rsidDel="00000000" w:rsidP="00000000" w:rsidRDefault="00000000" w:rsidRPr="00000000" w14:paraId="00000035">
            <w:pP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spacing w:line="240" w:lineRule="auto"/>
              <w:rPr>
                <w:sz w:val="20"/>
                <w:szCs w:val="20"/>
              </w:rPr>
            </w:pPr>
            <w:r w:rsidDel="00000000" w:rsidR="00000000" w:rsidRPr="00000000">
              <w:rPr>
                <w:sz w:val="20"/>
                <w:szCs w:val="20"/>
                <w:rtl w:val="0"/>
              </w:rPr>
              <w:t xml:space="preserve">During verification process</w:t>
            </w:r>
          </w:p>
          <w:p w:rsidR="00000000" w:rsidDel="00000000" w:rsidP="00000000" w:rsidRDefault="00000000" w:rsidRPr="00000000" w14:paraId="00000037">
            <w:pP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spacing w:line="240" w:lineRule="auto"/>
              <w:rPr>
                <w:sz w:val="20"/>
                <w:szCs w:val="20"/>
              </w:rPr>
            </w:pPr>
            <w:r w:rsidDel="00000000" w:rsidR="00000000" w:rsidRPr="00000000">
              <w:rPr>
                <w:sz w:val="20"/>
                <w:szCs w:val="20"/>
                <w:rtl w:val="0"/>
              </w:rPr>
              <w:t xml:space="preserve">To fulfill KYC requirements, for the verification purposes of the individual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spacing w:line="240" w:lineRule="auto"/>
              <w:rPr>
                <w:sz w:val="20"/>
                <w:szCs w:val="20"/>
              </w:rPr>
            </w:pPr>
            <w:r w:rsidDel="00000000" w:rsidR="00000000" w:rsidRPr="00000000">
              <w:rPr>
                <w:sz w:val="20"/>
                <w:szCs w:val="20"/>
                <w:rtl w:val="0"/>
              </w:rPr>
              <w:t xml:space="preserve">Consent/  Compliance with a legal obligation</w:t>
            </w:r>
          </w:p>
          <w:p w:rsidR="00000000" w:rsidDel="00000000" w:rsidP="00000000" w:rsidRDefault="00000000" w:rsidRPr="00000000" w14:paraId="0000003A">
            <w:pPr>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spacing w:line="240" w:lineRule="auto"/>
              <w:rPr>
                <w:sz w:val="20"/>
                <w:szCs w:val="20"/>
              </w:rPr>
            </w:pPr>
            <w:r w:rsidDel="00000000" w:rsidR="00000000" w:rsidRPr="00000000">
              <w:rPr>
                <w:sz w:val="20"/>
                <w:szCs w:val="20"/>
                <w:rtl w:val="0"/>
              </w:rPr>
              <w:t xml:space="preserve">Device and website usage data:</w:t>
            </w:r>
          </w:p>
          <w:p w:rsidR="00000000" w:rsidDel="00000000" w:rsidP="00000000" w:rsidRDefault="00000000" w:rsidRPr="00000000" w14:paraId="0000003C">
            <w:pPr>
              <w:numPr>
                <w:ilvl w:val="0"/>
                <w:numId w:val="13"/>
              </w:numPr>
              <w:spacing w:line="240" w:lineRule="auto"/>
              <w:ind w:left="720" w:hanging="360"/>
              <w:rPr>
                <w:sz w:val="20"/>
                <w:szCs w:val="20"/>
              </w:rPr>
            </w:pPr>
            <w:r w:rsidDel="00000000" w:rsidR="00000000" w:rsidRPr="00000000">
              <w:rPr>
                <w:sz w:val="20"/>
                <w:szCs w:val="20"/>
                <w:rtl w:val="0"/>
              </w:rPr>
              <w:t xml:space="preserve">Information transmitted by your browser each time you access our Services or Website.</w:t>
            </w:r>
          </w:p>
          <w:p w:rsidR="00000000" w:rsidDel="00000000" w:rsidP="00000000" w:rsidRDefault="00000000" w:rsidRPr="00000000" w14:paraId="0000003D">
            <w:pPr>
              <w:numPr>
                <w:ilvl w:val="0"/>
                <w:numId w:val="13"/>
              </w:numPr>
              <w:spacing w:line="240" w:lineRule="auto"/>
              <w:ind w:left="720" w:hanging="360"/>
              <w:rPr>
                <w:sz w:val="20"/>
                <w:szCs w:val="20"/>
              </w:rPr>
            </w:pPr>
            <w:r w:rsidDel="00000000" w:rsidR="00000000" w:rsidRPr="00000000">
              <w:rPr>
                <w:sz w:val="20"/>
                <w:szCs w:val="20"/>
                <w:rtl w:val="0"/>
              </w:rPr>
              <w:t xml:space="preserve">Details regarding your usage of the Services or Website, including the type and version of the browser you are using.</w:t>
            </w:r>
          </w:p>
          <w:p w:rsidR="00000000" w:rsidDel="00000000" w:rsidP="00000000" w:rsidRDefault="00000000" w:rsidRPr="00000000" w14:paraId="0000003E">
            <w:pPr>
              <w:numPr>
                <w:ilvl w:val="0"/>
                <w:numId w:val="13"/>
              </w:numPr>
              <w:spacing w:line="240" w:lineRule="auto"/>
              <w:ind w:left="720" w:hanging="360"/>
              <w:rPr>
                <w:sz w:val="20"/>
                <w:szCs w:val="20"/>
              </w:rPr>
            </w:pPr>
            <w:r w:rsidDel="00000000" w:rsidR="00000000" w:rsidRPr="00000000">
              <w:rPr>
                <w:sz w:val="20"/>
                <w:szCs w:val="20"/>
                <w:rtl w:val="0"/>
              </w:rPr>
              <w:t xml:space="preserve">Information about your device, such as the hardware model, operating system, version, unique device identifiers, and other related data.</w:t>
            </w:r>
          </w:p>
          <w:p w:rsidR="00000000" w:rsidDel="00000000" w:rsidP="00000000" w:rsidRDefault="00000000" w:rsidRPr="00000000" w14:paraId="0000003F">
            <w:pPr>
              <w:numPr>
                <w:ilvl w:val="0"/>
                <w:numId w:val="13"/>
              </w:numPr>
              <w:spacing w:line="240" w:lineRule="auto"/>
              <w:ind w:left="720" w:hanging="360"/>
              <w:rPr>
                <w:sz w:val="20"/>
                <w:szCs w:val="20"/>
              </w:rPr>
            </w:pPr>
            <w:r w:rsidDel="00000000" w:rsidR="00000000" w:rsidRPr="00000000">
              <w:rPr>
                <w:sz w:val="20"/>
                <w:szCs w:val="20"/>
                <w:rtl w:val="0"/>
              </w:rPr>
              <w:t xml:space="preserve">The IP address used to access our Website.</w:t>
            </w:r>
          </w:p>
          <w:p w:rsidR="00000000" w:rsidDel="00000000" w:rsidP="00000000" w:rsidRDefault="00000000" w:rsidRPr="00000000" w14:paraId="00000040">
            <w:pPr>
              <w:numPr>
                <w:ilvl w:val="0"/>
                <w:numId w:val="13"/>
              </w:numPr>
              <w:spacing w:line="240" w:lineRule="auto"/>
              <w:ind w:left="720" w:hanging="360"/>
              <w:rPr>
                <w:sz w:val="20"/>
                <w:szCs w:val="20"/>
              </w:rPr>
            </w:pPr>
            <w:r w:rsidDel="00000000" w:rsidR="00000000" w:rsidRPr="00000000">
              <w:rPr>
                <w:sz w:val="20"/>
                <w:szCs w:val="20"/>
                <w:rtl w:val="0"/>
              </w:rPr>
              <w:t xml:space="preserve">The website address from which you linked to our Website and the address of the website you visit after leaving our Website.</w:t>
            </w:r>
          </w:p>
          <w:p w:rsidR="00000000" w:rsidDel="00000000" w:rsidP="00000000" w:rsidRDefault="00000000" w:rsidRPr="00000000" w14:paraId="00000041">
            <w:pPr>
              <w:numPr>
                <w:ilvl w:val="0"/>
                <w:numId w:val="13"/>
              </w:numPr>
              <w:spacing w:line="240" w:lineRule="auto"/>
              <w:ind w:left="720" w:hanging="360"/>
              <w:rPr>
                <w:sz w:val="20"/>
                <w:szCs w:val="20"/>
              </w:rPr>
            </w:pPr>
            <w:r w:rsidDel="00000000" w:rsidR="00000000" w:rsidRPr="00000000">
              <w:rPr>
                <w:sz w:val="20"/>
                <w:szCs w:val="20"/>
                <w:rtl w:val="0"/>
              </w:rPr>
              <w:t xml:space="preserve">Public addresses of the blockchain systems.</w:t>
            </w:r>
          </w:p>
          <w:p w:rsidR="00000000" w:rsidDel="00000000" w:rsidP="00000000" w:rsidRDefault="00000000" w:rsidRPr="00000000" w14:paraId="00000042">
            <w:pPr>
              <w:numPr>
                <w:ilvl w:val="0"/>
                <w:numId w:val="13"/>
              </w:numPr>
              <w:spacing w:line="240" w:lineRule="auto"/>
              <w:ind w:left="720" w:hanging="360"/>
              <w:rPr>
                <w:sz w:val="20"/>
                <w:szCs w:val="20"/>
              </w:rPr>
            </w:pPr>
            <w:r w:rsidDel="00000000" w:rsidR="00000000" w:rsidRPr="00000000">
              <w:rPr>
                <w:sz w:val="20"/>
                <w:szCs w:val="20"/>
                <w:rtl w:val="0"/>
              </w:rPr>
              <w:t xml:space="preserve">A unique user hash.</w:t>
            </w:r>
          </w:p>
          <w:p w:rsidR="00000000" w:rsidDel="00000000" w:rsidP="00000000" w:rsidRDefault="00000000" w:rsidRPr="00000000" w14:paraId="00000043">
            <w:pPr>
              <w:numPr>
                <w:ilvl w:val="0"/>
                <w:numId w:val="13"/>
              </w:numPr>
              <w:spacing w:line="240" w:lineRule="auto"/>
              <w:ind w:left="720" w:hanging="360"/>
              <w:rPr>
                <w:sz w:val="20"/>
                <w:szCs w:val="20"/>
              </w:rPr>
            </w:pPr>
            <w:r w:rsidDel="00000000" w:rsidR="00000000" w:rsidRPr="00000000">
              <w:rPr>
                <w:sz w:val="20"/>
                <w:szCs w:val="20"/>
                <w:rtl w:val="0"/>
              </w:rPr>
              <w:t xml:space="preserve">Other non-personified traffic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spacing w:line="240" w:lineRule="auto"/>
              <w:rPr>
                <w:sz w:val="20"/>
                <w:szCs w:val="20"/>
              </w:rPr>
            </w:pPr>
            <w:r w:rsidDel="00000000" w:rsidR="00000000" w:rsidRPr="00000000">
              <w:rPr>
                <w:sz w:val="20"/>
                <w:szCs w:val="20"/>
                <w:rtl w:val="0"/>
              </w:rPr>
              <w:t xml:space="preserve">During using Services / Website our /  Services</w:t>
            </w:r>
          </w:p>
          <w:p w:rsidR="00000000" w:rsidDel="00000000" w:rsidP="00000000" w:rsidRDefault="00000000" w:rsidRPr="00000000" w14:paraId="00000045">
            <w:pP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spacing w:line="240" w:lineRule="auto"/>
              <w:rPr>
                <w:sz w:val="20"/>
                <w:szCs w:val="20"/>
              </w:rPr>
            </w:pPr>
            <w:r w:rsidDel="00000000" w:rsidR="00000000" w:rsidRPr="00000000">
              <w:rPr>
                <w:sz w:val="20"/>
                <w:szCs w:val="20"/>
                <w:rtl w:val="0"/>
              </w:rPr>
              <w:t xml:space="preserve">We use this data to safeguard users' accounts and comply with the requirements of our Anti-Money Laundering (AML) Policy. Additionally, this information helps protect users from automated abuses, including spam, phishing, and Distributed Denial of Service (DDoS) attacks.</w:t>
            </w:r>
          </w:p>
          <w:p w:rsidR="00000000" w:rsidDel="00000000" w:rsidP="00000000" w:rsidRDefault="00000000" w:rsidRPr="00000000" w14:paraId="00000047">
            <w:pP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spacing w:line="240" w:lineRule="auto"/>
              <w:rPr>
                <w:sz w:val="20"/>
                <w:szCs w:val="20"/>
              </w:rPr>
            </w:pPr>
            <w:r w:rsidDel="00000000" w:rsidR="00000000" w:rsidRPr="00000000">
              <w:rPr>
                <w:sz w:val="20"/>
                <w:szCs w:val="20"/>
                <w:rtl w:val="0"/>
              </w:rPr>
              <w:t xml:space="preserve">Consent/  </w:t>
              <w:br w:type="textWrapping"/>
              <w:t xml:space="preserve">Performance of a contract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spacing w:line="240" w:lineRule="auto"/>
              <w:rPr>
                <w:sz w:val="20"/>
                <w:szCs w:val="20"/>
              </w:rPr>
            </w:pPr>
            <w:r w:rsidDel="00000000" w:rsidR="00000000" w:rsidRPr="00000000">
              <w:rPr>
                <w:sz w:val="20"/>
                <w:szCs w:val="20"/>
                <w:rtl w:val="0"/>
              </w:rPr>
              <w:t xml:space="preserve">Account activity:</w:t>
            </w:r>
          </w:p>
          <w:p w:rsidR="00000000" w:rsidDel="00000000" w:rsidP="00000000" w:rsidRDefault="00000000" w:rsidRPr="00000000" w14:paraId="0000004A">
            <w:pPr>
              <w:spacing w:line="240" w:lineRule="auto"/>
              <w:ind w:firstLine="566.9291338582675"/>
              <w:rPr>
                <w:sz w:val="20"/>
                <w:szCs w:val="20"/>
              </w:rPr>
            </w:pPr>
            <w:r w:rsidDel="00000000" w:rsidR="00000000" w:rsidRPr="00000000">
              <w:rPr>
                <w:sz w:val="20"/>
                <w:szCs w:val="20"/>
                <w:rtl w:val="0"/>
              </w:rPr>
              <w:t xml:space="preserve">1. trade activity; </w:t>
            </w:r>
          </w:p>
          <w:p w:rsidR="00000000" w:rsidDel="00000000" w:rsidP="00000000" w:rsidRDefault="00000000" w:rsidRPr="00000000" w14:paraId="0000004B">
            <w:pPr>
              <w:spacing w:line="240" w:lineRule="auto"/>
              <w:ind w:firstLine="566.9291338582675"/>
              <w:rPr>
                <w:sz w:val="20"/>
                <w:szCs w:val="20"/>
              </w:rPr>
            </w:pPr>
            <w:r w:rsidDel="00000000" w:rsidR="00000000" w:rsidRPr="00000000">
              <w:rPr>
                <w:sz w:val="20"/>
                <w:szCs w:val="20"/>
                <w:rtl w:val="0"/>
              </w:rPr>
              <w:t xml:space="preserve">2. transaction history; </w:t>
            </w:r>
          </w:p>
          <w:p w:rsidR="00000000" w:rsidDel="00000000" w:rsidP="00000000" w:rsidRDefault="00000000" w:rsidRPr="00000000" w14:paraId="0000004C">
            <w:pPr>
              <w:spacing w:line="240" w:lineRule="auto"/>
              <w:ind w:firstLine="566.9291338582675"/>
              <w:rPr>
                <w:sz w:val="20"/>
                <w:szCs w:val="20"/>
              </w:rPr>
            </w:pPr>
            <w:r w:rsidDel="00000000" w:rsidR="00000000" w:rsidRPr="00000000">
              <w:rPr>
                <w:sz w:val="20"/>
                <w:szCs w:val="20"/>
                <w:rtl w:val="0"/>
              </w:rPr>
              <w:t xml:space="preserve">3. orders terms; </w:t>
            </w:r>
          </w:p>
          <w:p w:rsidR="00000000" w:rsidDel="00000000" w:rsidP="00000000" w:rsidRDefault="00000000" w:rsidRPr="00000000" w14:paraId="0000004D">
            <w:pPr>
              <w:spacing w:line="240" w:lineRule="auto"/>
              <w:ind w:firstLine="566.9291338582675"/>
              <w:rPr>
                <w:sz w:val="20"/>
                <w:szCs w:val="20"/>
              </w:rPr>
            </w:pPr>
            <w:r w:rsidDel="00000000" w:rsidR="00000000" w:rsidRPr="00000000">
              <w:rPr>
                <w:sz w:val="20"/>
                <w:szCs w:val="20"/>
                <w:rtl w:val="0"/>
              </w:rPr>
              <w:t xml:space="preserve">4. orders created; </w:t>
            </w:r>
          </w:p>
          <w:p w:rsidR="00000000" w:rsidDel="00000000" w:rsidP="00000000" w:rsidRDefault="00000000" w:rsidRPr="00000000" w14:paraId="0000004E">
            <w:pPr>
              <w:spacing w:line="240" w:lineRule="auto"/>
              <w:ind w:firstLine="566.9291338582675"/>
              <w:rPr>
                <w:sz w:val="20"/>
                <w:szCs w:val="20"/>
              </w:rPr>
            </w:pPr>
            <w:r w:rsidDel="00000000" w:rsidR="00000000" w:rsidRPr="00000000">
              <w:rPr>
                <w:sz w:val="20"/>
                <w:szCs w:val="20"/>
                <w:rtl w:val="0"/>
              </w:rPr>
              <w:t xml:space="preserve">5. account status and notifications;</w:t>
            </w:r>
          </w:p>
          <w:p w:rsidR="00000000" w:rsidDel="00000000" w:rsidP="00000000" w:rsidRDefault="00000000" w:rsidRPr="00000000" w14:paraId="0000004F">
            <w:pPr>
              <w:spacing w:line="240" w:lineRule="auto"/>
              <w:ind w:firstLine="566.9291338582675"/>
              <w:rPr>
                <w:sz w:val="20"/>
                <w:szCs w:val="20"/>
              </w:rPr>
            </w:pPr>
            <w:r w:rsidDel="00000000" w:rsidR="00000000" w:rsidRPr="00000000">
              <w:rPr>
                <w:sz w:val="20"/>
                <w:szCs w:val="20"/>
                <w:rtl w:val="0"/>
              </w:rPr>
              <w:t xml:space="preserve">6. default currency, default language, time zone.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spacing w:line="240" w:lineRule="auto"/>
              <w:rPr>
                <w:sz w:val="20"/>
                <w:szCs w:val="20"/>
              </w:rPr>
            </w:pPr>
            <w:r w:rsidDel="00000000" w:rsidR="00000000" w:rsidRPr="00000000">
              <w:rPr>
                <w:sz w:val="20"/>
                <w:szCs w:val="20"/>
                <w:rtl w:val="0"/>
              </w:rPr>
              <w:t xml:space="preserve">During using Website / our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spacing w:line="240" w:lineRule="auto"/>
              <w:rPr>
                <w:sz w:val="20"/>
                <w:szCs w:val="20"/>
              </w:rPr>
            </w:pPr>
            <w:r w:rsidDel="00000000" w:rsidR="00000000" w:rsidRPr="00000000">
              <w:rPr>
                <w:sz w:val="20"/>
                <w:szCs w:val="20"/>
                <w:rtl w:val="0"/>
              </w:rPr>
              <w:t xml:space="preserve">To protect the security of users' accounts and comply with the requirements of our Anti-Money Laundering (AML) Policy.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spacing w:line="240" w:lineRule="auto"/>
              <w:rPr>
                <w:sz w:val="20"/>
                <w:szCs w:val="20"/>
              </w:rPr>
            </w:pPr>
            <w:r w:rsidDel="00000000" w:rsidR="00000000" w:rsidRPr="00000000">
              <w:rPr>
                <w:sz w:val="20"/>
                <w:szCs w:val="20"/>
                <w:rtl w:val="0"/>
              </w:rPr>
              <w:t xml:space="preserve">Compliance with a legal obligation /  </w:t>
              <w:br w:type="textWrapping"/>
              <w:t xml:space="preserve">Performance of a contract</w:t>
            </w:r>
          </w:p>
          <w:p w:rsidR="00000000" w:rsidDel="00000000" w:rsidP="00000000" w:rsidRDefault="00000000" w:rsidRPr="00000000" w14:paraId="00000053">
            <w:pPr>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spacing w:line="240" w:lineRule="auto"/>
              <w:rPr>
                <w:sz w:val="20"/>
                <w:szCs w:val="20"/>
              </w:rPr>
            </w:pPr>
            <w:r w:rsidDel="00000000" w:rsidR="00000000" w:rsidRPr="00000000">
              <w:rPr>
                <w:sz w:val="20"/>
                <w:szCs w:val="20"/>
                <w:rtl w:val="0"/>
              </w:rPr>
              <w:t xml:space="preserve">Cookies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spacing w:line="240" w:lineRule="auto"/>
              <w:rPr>
                <w:sz w:val="20"/>
                <w:szCs w:val="20"/>
              </w:rPr>
            </w:pPr>
            <w:r w:rsidDel="00000000" w:rsidR="00000000" w:rsidRPr="00000000">
              <w:rPr>
                <w:sz w:val="20"/>
                <w:szCs w:val="20"/>
                <w:rtl w:val="0"/>
              </w:rPr>
              <w:t xml:space="preserve">During using Services /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spacing w:line="240" w:lineRule="auto"/>
              <w:rPr>
                <w:sz w:val="20"/>
                <w:szCs w:val="20"/>
              </w:rPr>
            </w:pPr>
            <w:r w:rsidDel="00000000" w:rsidR="00000000" w:rsidRPr="00000000">
              <w:rPr>
                <w:sz w:val="20"/>
                <w:szCs w:val="20"/>
                <w:rtl w:val="0"/>
              </w:rPr>
              <w:t xml:space="preserve">To enhance the quality of our Services, you have the option to easily delete any cookies stored in the cookie folder of your browser settings. </w:t>
            </w:r>
          </w:p>
          <w:p w:rsidR="00000000" w:rsidDel="00000000" w:rsidP="00000000" w:rsidRDefault="00000000" w:rsidRPr="00000000" w14:paraId="00000057">
            <w:pPr>
              <w:spacing w:line="240" w:lineRule="auto"/>
              <w:rPr>
                <w:sz w:val="20"/>
                <w:szCs w:val="20"/>
              </w:rPr>
            </w:pPr>
            <w:r w:rsidDel="00000000" w:rsidR="00000000" w:rsidRPr="00000000">
              <w:rPr>
                <w:rtl w:val="0"/>
              </w:rPr>
            </w:r>
          </w:p>
          <w:p w:rsidR="00000000" w:rsidDel="00000000" w:rsidP="00000000" w:rsidRDefault="00000000" w:rsidRPr="00000000" w14:paraId="00000058">
            <w:pPr>
              <w:spacing w:line="240" w:lineRule="auto"/>
              <w:rPr>
                <w:sz w:val="20"/>
                <w:szCs w:val="20"/>
              </w:rPr>
            </w:pPr>
            <w:r w:rsidDel="00000000" w:rsidR="00000000" w:rsidRPr="00000000">
              <w:rPr>
                <w:sz w:val="20"/>
                <w:szCs w:val="20"/>
                <w:rtl w:val="0"/>
              </w:rPr>
              <w:t xml:space="preserve">You can also configure your browser to reject all cookies or to notify you when a cookie is being sent.</w:t>
            </w:r>
          </w:p>
          <w:p w:rsidR="00000000" w:rsidDel="00000000" w:rsidP="00000000" w:rsidRDefault="00000000" w:rsidRPr="00000000" w14:paraId="00000059">
            <w:pP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spacing w:line="240" w:lineRule="auto"/>
              <w:rPr>
                <w:sz w:val="20"/>
                <w:szCs w:val="20"/>
              </w:rPr>
            </w:pPr>
            <w:r w:rsidDel="00000000" w:rsidR="00000000" w:rsidRPr="00000000">
              <w:rPr>
                <w:sz w:val="20"/>
                <w:szCs w:val="20"/>
                <w:rtl w:val="0"/>
              </w:rPr>
              <w:t xml:space="preserve">Consent/ Performance of a contract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spacing w:line="240" w:lineRule="auto"/>
              <w:rPr>
                <w:sz w:val="20"/>
                <w:szCs w:val="20"/>
              </w:rPr>
            </w:pPr>
            <w:r w:rsidDel="00000000" w:rsidR="00000000" w:rsidRPr="00000000">
              <w:rPr>
                <w:sz w:val="20"/>
                <w:szCs w:val="20"/>
                <w:rtl w:val="0"/>
              </w:rPr>
              <w:t xml:space="preserve">The information You voluntarily provide to us when You contact the Support.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spacing w:line="240" w:lineRule="auto"/>
              <w:rPr>
                <w:sz w:val="20"/>
                <w:szCs w:val="20"/>
              </w:rPr>
            </w:pPr>
            <w:r w:rsidDel="00000000" w:rsidR="00000000" w:rsidRPr="00000000">
              <w:rPr>
                <w:sz w:val="20"/>
                <w:szCs w:val="20"/>
                <w:rtl w:val="0"/>
              </w:rPr>
              <w:t xml:space="preserve">During using Services and in the process of providing You with support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spacing w:line="240" w:lineRule="auto"/>
              <w:rPr>
                <w:sz w:val="20"/>
                <w:szCs w:val="20"/>
              </w:rPr>
            </w:pPr>
            <w:r w:rsidDel="00000000" w:rsidR="00000000" w:rsidRPr="00000000">
              <w:rPr>
                <w:sz w:val="20"/>
                <w:szCs w:val="20"/>
                <w:rtl w:val="0"/>
              </w:rPr>
              <w:t xml:space="preserve">To respond to your inquiries, comments, and suggestions and to improve our Services, we will retain this information for as long as necessary to provide you with technical support.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spacing w:line="240" w:lineRule="auto"/>
              <w:rPr>
                <w:sz w:val="20"/>
                <w:szCs w:val="20"/>
              </w:rPr>
            </w:pPr>
            <w:r w:rsidDel="00000000" w:rsidR="00000000" w:rsidRPr="00000000">
              <w:rPr>
                <w:sz w:val="20"/>
                <w:szCs w:val="20"/>
                <w:rtl w:val="0"/>
              </w:rPr>
              <w:t xml:space="preserve">Consent/ Performance of a contract</w:t>
            </w:r>
          </w:p>
        </w:tc>
      </w:tr>
    </w:tbl>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pStyle w:val="Heading2"/>
        <w:numPr>
          <w:ilvl w:val="0"/>
          <w:numId w:val="4"/>
        </w:numPr>
        <w:spacing w:after="0" w:afterAutospacing="0"/>
        <w:ind w:left="720" w:hanging="360"/>
        <w:jc w:val="center"/>
        <w:rPr>
          <w:b w:val="1"/>
          <w:sz w:val="32"/>
          <w:szCs w:val="32"/>
        </w:rPr>
      </w:pPr>
      <w:bookmarkStart w:colFirst="0" w:colLast="0" w:name="_an5rozbclce8" w:id="3"/>
      <w:bookmarkEnd w:id="3"/>
      <w:r w:rsidDel="00000000" w:rsidR="00000000" w:rsidRPr="00000000">
        <w:rPr>
          <w:b w:val="1"/>
          <w:rtl w:val="0"/>
        </w:rPr>
        <w:t xml:space="preserve">KYC Ecosystem Database. Disclosure of Personal Data </w:t>
      </w:r>
      <w:r w:rsidDel="00000000" w:rsidR="00000000" w:rsidRPr="00000000">
        <w:rPr>
          <w:rtl w:val="0"/>
        </w:rPr>
      </w:r>
    </w:p>
    <w:p w:rsidR="00000000" w:rsidDel="00000000" w:rsidP="00000000" w:rsidRDefault="00000000" w:rsidRPr="00000000" w14:paraId="00000061">
      <w:pPr>
        <w:numPr>
          <w:ilvl w:val="0"/>
          <w:numId w:val="11"/>
        </w:numPr>
        <w:ind w:left="708.6614173228347" w:hanging="283.46456692913375"/>
        <w:jc w:val="both"/>
        <w:rPr>
          <w:sz w:val="20"/>
          <w:szCs w:val="20"/>
        </w:rPr>
      </w:pPr>
      <w:r w:rsidDel="00000000" w:rsidR="00000000" w:rsidRPr="00000000">
        <w:rPr>
          <w:sz w:val="20"/>
          <w:szCs w:val="20"/>
          <w:rtl w:val="0"/>
        </w:rPr>
        <w:t xml:space="preserve">As a general principle, we collect and process Personal Data to facilitate and enhance our Services and offerings.</w:t>
      </w:r>
    </w:p>
    <w:p w:rsidR="00000000" w:rsidDel="00000000" w:rsidP="00000000" w:rsidRDefault="00000000" w:rsidRPr="00000000" w14:paraId="00000062">
      <w:pPr>
        <w:numPr>
          <w:ilvl w:val="0"/>
          <w:numId w:val="11"/>
        </w:numPr>
        <w:ind w:left="708.6614173228347" w:hanging="283.46456692913375"/>
        <w:jc w:val="both"/>
        <w:rPr>
          <w:sz w:val="20"/>
          <w:szCs w:val="20"/>
        </w:rPr>
      </w:pPr>
      <w:r w:rsidDel="00000000" w:rsidR="00000000" w:rsidRPr="00000000">
        <w:rPr>
          <w:sz w:val="20"/>
          <w:szCs w:val="20"/>
          <w:rtl w:val="0"/>
        </w:rPr>
        <w:t xml:space="preserve">To streamline your use of all features, we have established the KYC Ecosystem Database, which is created and operated in full compliance with GDPR and other personal data protection regulations. </w:t>
      </w:r>
    </w:p>
    <w:p w:rsidR="00000000" w:rsidDel="00000000" w:rsidP="00000000" w:rsidRDefault="00000000" w:rsidRPr="00000000" w14:paraId="00000063">
      <w:pPr>
        <w:numPr>
          <w:ilvl w:val="0"/>
          <w:numId w:val="11"/>
        </w:numPr>
        <w:spacing w:after="0" w:afterAutospacing="0"/>
        <w:ind w:left="708.6614173228347" w:hanging="283.46456692913375"/>
        <w:jc w:val="both"/>
        <w:rPr>
          <w:sz w:val="20"/>
          <w:szCs w:val="20"/>
        </w:rPr>
      </w:pPr>
      <w:r w:rsidDel="00000000" w:rsidR="00000000" w:rsidRPr="00000000">
        <w:rPr>
          <w:sz w:val="20"/>
          <w:szCs w:val="20"/>
          <w:rtl w:val="0"/>
        </w:rPr>
        <w:t xml:space="preserve">We safeguard the KYC Ecosystem Database and your Personal Data with appropriate physical, technological, and organizational security measures. Access to the KYC Ecosystem Database and Personal Data is restricted, and specific access rights are implemented.</w:t>
      </w:r>
    </w:p>
    <w:p w:rsidR="00000000" w:rsidDel="00000000" w:rsidP="00000000" w:rsidRDefault="00000000" w:rsidRPr="00000000" w14:paraId="00000064">
      <w:pPr>
        <w:numPr>
          <w:ilvl w:val="0"/>
          <w:numId w:val="11"/>
        </w:numPr>
        <w:spacing w:after="0" w:afterAutospacing="0" w:before="0" w:beforeAutospacing="0" w:lineRule="auto"/>
        <w:ind w:left="708.6614173228347" w:hanging="283.46456692913375"/>
        <w:jc w:val="both"/>
        <w:rPr>
          <w:sz w:val="20"/>
          <w:szCs w:val="20"/>
        </w:rPr>
      </w:pPr>
      <w:r w:rsidDel="00000000" w:rsidR="00000000" w:rsidRPr="00000000">
        <w:rPr>
          <w:sz w:val="20"/>
          <w:szCs w:val="20"/>
          <w:rtl w:val="0"/>
        </w:rPr>
        <w:t xml:space="preserve">We do not sell or share your Personal Data with Third Parties, except as outlined in this Privacy Policy. Personal Data may only be disclosed to the extent explicitly permitted by applicable law and this Privacy Policy.</w:t>
      </w:r>
    </w:p>
    <w:p w:rsidR="00000000" w:rsidDel="00000000" w:rsidP="00000000" w:rsidRDefault="00000000" w:rsidRPr="00000000" w14:paraId="00000065">
      <w:pPr>
        <w:numPr>
          <w:ilvl w:val="0"/>
          <w:numId w:val="11"/>
        </w:numPr>
        <w:ind w:left="708.6614173228347" w:hanging="283.46456692913375"/>
        <w:jc w:val="both"/>
        <w:rPr>
          <w:sz w:val="20"/>
          <w:szCs w:val="20"/>
        </w:rPr>
      </w:pPr>
      <w:r w:rsidDel="00000000" w:rsidR="00000000" w:rsidRPr="00000000">
        <w:rPr>
          <w:sz w:val="20"/>
          <w:szCs w:val="20"/>
          <w:rtl w:val="0"/>
        </w:rPr>
        <w:t xml:space="preserve">We engage qualified Third Party providers under contract to ensure the security and legality of the collection and processing of Personal Data included in the KYC Ecosystem Database.</w:t>
      </w:r>
    </w:p>
    <w:p w:rsidR="00000000" w:rsidDel="00000000" w:rsidP="00000000" w:rsidRDefault="00000000" w:rsidRPr="00000000" w14:paraId="00000066">
      <w:pPr>
        <w:numPr>
          <w:ilvl w:val="0"/>
          <w:numId w:val="11"/>
        </w:numPr>
        <w:ind w:left="708.6614173228347" w:hanging="283.46456692913375"/>
        <w:jc w:val="both"/>
        <w:rPr>
          <w:sz w:val="20"/>
          <w:szCs w:val="20"/>
        </w:rPr>
      </w:pPr>
      <w:r w:rsidDel="00000000" w:rsidR="00000000" w:rsidRPr="00000000">
        <w:rPr>
          <w:sz w:val="20"/>
          <w:szCs w:val="20"/>
          <w:rtl w:val="0"/>
        </w:rPr>
        <w:t xml:space="preserve">The inclusion of your Personal Data in the KYC Ecosystem Database and its transfer to Third Parties is based solely on your consent, which we will request from you. By providing this consent, you allow the transfer of your data to Third Parties as specified in agreements with those service providers. If you do not provide such consent, you will not be permitted to use our Services.</w:t>
      </w:r>
    </w:p>
    <w:p w:rsidR="00000000" w:rsidDel="00000000" w:rsidP="00000000" w:rsidRDefault="00000000" w:rsidRPr="00000000" w14:paraId="00000067">
      <w:pPr>
        <w:numPr>
          <w:ilvl w:val="0"/>
          <w:numId w:val="11"/>
        </w:numPr>
        <w:spacing w:after="0" w:afterAutospacing="0"/>
        <w:ind w:left="708.6614173228347" w:hanging="283.46456692913375"/>
        <w:jc w:val="both"/>
        <w:rPr>
          <w:sz w:val="20"/>
          <w:szCs w:val="20"/>
        </w:rPr>
      </w:pPr>
      <w:r w:rsidDel="00000000" w:rsidR="00000000" w:rsidRPr="00000000">
        <w:rPr>
          <w:sz w:val="20"/>
          <w:szCs w:val="20"/>
          <w:rtl w:val="0"/>
        </w:rPr>
        <w:t xml:space="preserve">We may share your Personal Data with the following Third Parties:</w:t>
      </w:r>
    </w:p>
    <w:p w:rsidR="00000000" w:rsidDel="00000000" w:rsidP="00000000" w:rsidRDefault="00000000" w:rsidRPr="00000000" w14:paraId="00000068">
      <w:pPr>
        <w:numPr>
          <w:ilvl w:val="1"/>
          <w:numId w:val="11"/>
        </w:numPr>
        <w:spacing w:after="0" w:afterAutospacing="0" w:before="0" w:beforeAutospacing="0" w:lineRule="auto"/>
        <w:ind w:left="1440" w:hanging="360"/>
        <w:rPr>
          <w:sz w:val="20"/>
          <w:szCs w:val="20"/>
        </w:rPr>
      </w:pPr>
      <w:r w:rsidDel="00000000" w:rsidR="00000000" w:rsidRPr="00000000">
        <w:rPr>
          <w:sz w:val="20"/>
          <w:szCs w:val="20"/>
          <w:rtl w:val="0"/>
        </w:rPr>
        <w:t xml:space="preserve">External services or authorities when such disclosure is necessary to comply with legal obligations to which we are subject or to protect your vital interests.</w:t>
      </w:r>
    </w:p>
    <w:p w:rsidR="00000000" w:rsidDel="00000000" w:rsidP="00000000" w:rsidRDefault="00000000" w:rsidRPr="00000000" w14:paraId="00000069">
      <w:pPr>
        <w:numPr>
          <w:ilvl w:val="1"/>
          <w:numId w:val="11"/>
        </w:numPr>
        <w:spacing w:after="0" w:afterAutospacing="0" w:before="0" w:beforeAutospacing="0" w:lineRule="auto"/>
        <w:ind w:left="1440" w:hanging="360"/>
        <w:rPr>
          <w:sz w:val="20"/>
          <w:szCs w:val="20"/>
        </w:rPr>
      </w:pPr>
      <w:r w:rsidDel="00000000" w:rsidR="00000000" w:rsidRPr="00000000">
        <w:rPr>
          <w:sz w:val="20"/>
          <w:szCs w:val="20"/>
          <w:rtl w:val="0"/>
        </w:rPr>
        <w:t xml:space="preserve">Other Third Parties, including foreign entities, to facilitate the provision of services to you.</w:t>
      </w:r>
    </w:p>
    <w:p w:rsidR="00000000" w:rsidDel="00000000" w:rsidP="00000000" w:rsidRDefault="00000000" w:rsidRPr="00000000" w14:paraId="0000006A">
      <w:pPr>
        <w:numPr>
          <w:ilvl w:val="0"/>
          <w:numId w:val="11"/>
        </w:numPr>
        <w:spacing w:after="0" w:afterAutospacing="0"/>
        <w:ind w:left="708.6614173228347" w:hanging="283.46456692913375"/>
        <w:jc w:val="both"/>
        <w:rPr>
          <w:sz w:val="20"/>
          <w:szCs w:val="20"/>
          <w:u w:val="none"/>
        </w:rPr>
      </w:pPr>
      <w:r w:rsidDel="00000000" w:rsidR="00000000" w:rsidRPr="00000000">
        <w:rPr>
          <w:sz w:val="20"/>
          <w:szCs w:val="20"/>
          <w:rtl w:val="0"/>
        </w:rPr>
        <w:t xml:space="preserve">When disclosing your Personal Data to a Third Party, we take all reasonable steps to ensure that these parties are bound by confidentiality and privacy obligations regarding the protection of your Personal Data. Such disclosures are conducted in compliance with legal requirements, including entering into data processing agreements with the relevant Third Parties, to ensure that your Personal Data is processed only according to our instructions, applicable laws and regulations, and for the purposes specified by us while maintaining adequate security measures.</w:t>
      </w:r>
    </w:p>
    <w:p w:rsidR="00000000" w:rsidDel="00000000" w:rsidP="00000000" w:rsidRDefault="00000000" w:rsidRPr="00000000" w14:paraId="0000006B">
      <w:pPr>
        <w:numPr>
          <w:ilvl w:val="0"/>
          <w:numId w:val="11"/>
        </w:numPr>
        <w:spacing w:after="240" w:before="0" w:beforeAutospacing="0" w:lineRule="auto"/>
        <w:ind w:left="708.6614173228347" w:hanging="283.46456692913375"/>
        <w:jc w:val="both"/>
        <w:rPr>
          <w:sz w:val="20"/>
          <w:szCs w:val="20"/>
        </w:rPr>
      </w:pPr>
      <w:r w:rsidDel="00000000" w:rsidR="00000000" w:rsidRPr="00000000">
        <w:rPr>
          <w:sz w:val="20"/>
          <w:szCs w:val="20"/>
          <w:rtl w:val="0"/>
        </w:rPr>
        <w:t xml:space="preserve">Your information, whether public or private, will not be sold, exchanged, transferred, or provided to any other company for any reason without your consent, except for the purpose of delivering the requested Services and enhancing our Services.</w:t>
      </w:r>
    </w:p>
    <w:p w:rsidR="00000000" w:rsidDel="00000000" w:rsidP="00000000" w:rsidRDefault="00000000" w:rsidRPr="00000000" w14:paraId="0000006C">
      <w:pPr>
        <w:ind w:left="708.6614173228347" w:firstLine="0"/>
        <w:jc w:val="both"/>
        <w:rPr>
          <w:sz w:val="20"/>
          <w:szCs w:val="20"/>
        </w:rPr>
      </w:pPr>
      <w:r w:rsidDel="00000000" w:rsidR="00000000" w:rsidRPr="00000000">
        <w:rPr>
          <w:rtl w:val="0"/>
        </w:rPr>
      </w:r>
    </w:p>
    <w:p w:rsidR="00000000" w:rsidDel="00000000" w:rsidP="00000000" w:rsidRDefault="00000000" w:rsidRPr="00000000" w14:paraId="0000006D">
      <w:pPr>
        <w:pStyle w:val="Heading2"/>
        <w:numPr>
          <w:ilvl w:val="0"/>
          <w:numId w:val="4"/>
        </w:numPr>
        <w:spacing w:after="0" w:afterAutospacing="0"/>
        <w:ind w:left="720" w:hanging="360"/>
        <w:jc w:val="center"/>
        <w:rPr>
          <w:b w:val="1"/>
          <w:sz w:val="32"/>
          <w:szCs w:val="32"/>
        </w:rPr>
      </w:pPr>
      <w:bookmarkStart w:colFirst="0" w:colLast="0" w:name="_3tlb1a6sk35h" w:id="4"/>
      <w:bookmarkEnd w:id="4"/>
      <w:r w:rsidDel="00000000" w:rsidR="00000000" w:rsidRPr="00000000">
        <w:rPr>
          <w:b w:val="1"/>
          <w:rtl w:val="0"/>
        </w:rPr>
        <w:t xml:space="preserve">Storage / Retention / Deletion  of Your Personal Data</w:t>
      </w:r>
    </w:p>
    <w:p w:rsidR="00000000" w:rsidDel="00000000" w:rsidP="00000000" w:rsidRDefault="00000000" w:rsidRPr="00000000" w14:paraId="0000006E">
      <w:pPr>
        <w:numPr>
          <w:ilvl w:val="0"/>
          <w:numId w:val="14"/>
        </w:numPr>
        <w:ind w:left="708.6614173228347" w:hanging="283.46456692913375"/>
        <w:jc w:val="both"/>
        <w:rPr>
          <w:sz w:val="20"/>
          <w:szCs w:val="20"/>
        </w:rPr>
      </w:pPr>
      <w:r w:rsidDel="00000000" w:rsidR="00000000" w:rsidRPr="00000000">
        <w:rPr>
          <w:sz w:val="20"/>
          <w:szCs w:val="20"/>
          <w:rtl w:val="0"/>
        </w:rPr>
        <w:t xml:space="preserve">We retain your information only for as long as necessary, in line with the purpose for which the data was collected and as required by law. Once your Personal Data and other information are no longer needed, we have procedures in place to either destroy, delete, erase, or convert it to an anonymous form.</w:t>
      </w:r>
    </w:p>
    <w:p w:rsidR="00000000" w:rsidDel="00000000" w:rsidP="00000000" w:rsidRDefault="00000000" w:rsidRPr="00000000" w14:paraId="0000006F">
      <w:pPr>
        <w:numPr>
          <w:ilvl w:val="0"/>
          <w:numId w:val="14"/>
        </w:numPr>
        <w:ind w:left="708.6614173228347" w:hanging="283.46456692913375"/>
        <w:jc w:val="both"/>
        <w:rPr>
          <w:sz w:val="20"/>
          <w:szCs w:val="20"/>
        </w:rPr>
      </w:pPr>
      <w:r w:rsidDel="00000000" w:rsidR="00000000" w:rsidRPr="00000000">
        <w:rPr>
          <w:sz w:val="20"/>
          <w:szCs w:val="20"/>
          <w:rtl w:val="0"/>
        </w:rPr>
        <w:t xml:space="preserve">You have the right to remove any Personal Data at your discretion. You can revoke your consent and/or request the deletion of your Personal Data at any time by contacting us at mikepay@mikepay.net.</w:t>
      </w:r>
    </w:p>
    <w:p w:rsidR="00000000" w:rsidDel="00000000" w:rsidP="00000000" w:rsidRDefault="00000000" w:rsidRPr="00000000" w14:paraId="00000070">
      <w:pPr>
        <w:numPr>
          <w:ilvl w:val="0"/>
          <w:numId w:val="14"/>
        </w:numPr>
        <w:ind w:left="708.6614173228347" w:hanging="283.46456692913375"/>
        <w:jc w:val="both"/>
        <w:rPr>
          <w:sz w:val="20"/>
          <w:szCs w:val="20"/>
        </w:rPr>
      </w:pPr>
      <w:r w:rsidDel="00000000" w:rsidR="00000000" w:rsidRPr="00000000">
        <w:rPr>
          <w:sz w:val="20"/>
          <w:szCs w:val="20"/>
          <w:rtl w:val="0"/>
        </w:rPr>
        <w:t xml:space="preserve">We reserve the right to store or process your Personal Data in accordance with the specific purpose of storage or processing without limitation on the duration, in cases permitted by law.</w:t>
      </w:r>
    </w:p>
    <w:p w:rsidR="00000000" w:rsidDel="00000000" w:rsidP="00000000" w:rsidRDefault="00000000" w:rsidRPr="00000000" w14:paraId="00000071">
      <w:pPr>
        <w:numPr>
          <w:ilvl w:val="0"/>
          <w:numId w:val="14"/>
        </w:numPr>
        <w:ind w:left="708.6614173228347" w:hanging="283.46456692913375"/>
        <w:jc w:val="both"/>
        <w:rPr>
          <w:sz w:val="20"/>
          <w:szCs w:val="20"/>
        </w:rPr>
      </w:pPr>
      <w:r w:rsidDel="00000000" w:rsidR="00000000" w:rsidRPr="00000000">
        <w:rPr>
          <w:sz w:val="20"/>
          <w:szCs w:val="20"/>
          <w:rtl w:val="0"/>
        </w:rPr>
        <w:t xml:space="preserve">Withdrawing your consent and/or deleting your Personal Data may restrict your access to certain features of our Services.</w:t>
      </w:r>
    </w:p>
    <w:p w:rsidR="00000000" w:rsidDel="00000000" w:rsidP="00000000" w:rsidRDefault="00000000" w:rsidRPr="00000000" w14:paraId="00000072">
      <w:pPr>
        <w:numPr>
          <w:ilvl w:val="0"/>
          <w:numId w:val="14"/>
        </w:numPr>
        <w:ind w:left="708.6614173228347" w:hanging="283.46456692913375"/>
        <w:jc w:val="both"/>
        <w:rPr>
          <w:sz w:val="20"/>
          <w:szCs w:val="20"/>
        </w:rPr>
      </w:pPr>
      <w:r w:rsidDel="00000000" w:rsidR="00000000" w:rsidRPr="00000000">
        <w:rPr>
          <w:sz w:val="20"/>
          <w:szCs w:val="20"/>
          <w:rtl w:val="0"/>
        </w:rPr>
        <w:t xml:space="preserve">We will erase your Personal Data without undue delay if any of the following conditions apply:</w:t>
      </w:r>
    </w:p>
    <w:p w:rsidR="00000000" w:rsidDel="00000000" w:rsidP="00000000" w:rsidRDefault="00000000" w:rsidRPr="00000000" w14:paraId="00000073">
      <w:pPr>
        <w:numPr>
          <w:ilvl w:val="1"/>
          <w:numId w:val="14"/>
        </w:numPr>
        <w:ind w:left="1440" w:hanging="360"/>
        <w:jc w:val="both"/>
        <w:rPr>
          <w:sz w:val="20"/>
          <w:szCs w:val="20"/>
        </w:rPr>
      </w:pPr>
      <w:r w:rsidDel="00000000" w:rsidR="00000000" w:rsidRPr="00000000">
        <w:rPr>
          <w:sz w:val="20"/>
          <w:szCs w:val="20"/>
          <w:rtl w:val="0"/>
        </w:rPr>
        <w:t xml:space="preserve">The Personal Data is no longer necessary for the purposes for which it was collected or processed.</w:t>
      </w:r>
    </w:p>
    <w:p w:rsidR="00000000" w:rsidDel="00000000" w:rsidP="00000000" w:rsidRDefault="00000000" w:rsidRPr="00000000" w14:paraId="00000074">
      <w:pPr>
        <w:numPr>
          <w:ilvl w:val="1"/>
          <w:numId w:val="14"/>
        </w:numPr>
        <w:ind w:left="1440" w:hanging="360"/>
        <w:jc w:val="both"/>
        <w:rPr>
          <w:sz w:val="20"/>
          <w:szCs w:val="20"/>
        </w:rPr>
      </w:pPr>
      <w:r w:rsidDel="00000000" w:rsidR="00000000" w:rsidRPr="00000000">
        <w:rPr>
          <w:sz w:val="20"/>
          <w:szCs w:val="20"/>
          <w:rtl w:val="0"/>
        </w:rPr>
        <w:t xml:space="preserve">You withdraw your consent on which the processing is based and there is no other legal ground for processing.</w:t>
      </w:r>
    </w:p>
    <w:p w:rsidR="00000000" w:rsidDel="00000000" w:rsidP="00000000" w:rsidRDefault="00000000" w:rsidRPr="00000000" w14:paraId="00000075">
      <w:pPr>
        <w:numPr>
          <w:ilvl w:val="1"/>
          <w:numId w:val="14"/>
        </w:numPr>
        <w:ind w:left="1440" w:hanging="360"/>
        <w:jc w:val="both"/>
        <w:rPr>
          <w:sz w:val="20"/>
          <w:szCs w:val="20"/>
        </w:rPr>
      </w:pPr>
      <w:r w:rsidDel="00000000" w:rsidR="00000000" w:rsidRPr="00000000">
        <w:rPr>
          <w:sz w:val="20"/>
          <w:szCs w:val="20"/>
          <w:rtl w:val="0"/>
        </w:rPr>
        <w:t xml:space="preserve">You object to the processing, and there are no overriding legitimate grounds for continuing the processing.</w:t>
      </w:r>
    </w:p>
    <w:p w:rsidR="00000000" w:rsidDel="00000000" w:rsidP="00000000" w:rsidRDefault="00000000" w:rsidRPr="00000000" w14:paraId="00000076">
      <w:pPr>
        <w:numPr>
          <w:ilvl w:val="1"/>
          <w:numId w:val="14"/>
        </w:numPr>
        <w:ind w:left="1440" w:hanging="360"/>
        <w:jc w:val="both"/>
        <w:rPr>
          <w:sz w:val="20"/>
          <w:szCs w:val="20"/>
        </w:rPr>
      </w:pPr>
      <w:r w:rsidDel="00000000" w:rsidR="00000000" w:rsidRPr="00000000">
        <w:rPr>
          <w:sz w:val="20"/>
          <w:szCs w:val="20"/>
          <w:rtl w:val="0"/>
        </w:rPr>
        <w:t xml:space="preserve">The Personal Data has been unlawfully processed.</w:t>
      </w:r>
    </w:p>
    <w:p w:rsidR="00000000" w:rsidDel="00000000" w:rsidP="00000000" w:rsidRDefault="00000000" w:rsidRPr="00000000" w14:paraId="00000077">
      <w:pPr>
        <w:numPr>
          <w:ilvl w:val="1"/>
          <w:numId w:val="14"/>
        </w:numPr>
        <w:ind w:left="1440" w:hanging="360"/>
        <w:jc w:val="both"/>
        <w:rPr>
          <w:sz w:val="20"/>
          <w:szCs w:val="20"/>
        </w:rPr>
      </w:pPr>
      <w:r w:rsidDel="00000000" w:rsidR="00000000" w:rsidRPr="00000000">
        <w:rPr>
          <w:sz w:val="20"/>
          <w:szCs w:val="20"/>
          <w:rtl w:val="0"/>
        </w:rPr>
        <w:t xml:space="preserve">The Personal Data needs to be erased to comply with a legal obligation under Union or Member State law to which the Data Controller is subject.</w:t>
      </w:r>
    </w:p>
    <w:p w:rsidR="00000000" w:rsidDel="00000000" w:rsidP="00000000" w:rsidRDefault="00000000" w:rsidRPr="00000000" w14:paraId="00000078">
      <w:pPr>
        <w:numPr>
          <w:ilvl w:val="0"/>
          <w:numId w:val="14"/>
        </w:numPr>
        <w:ind w:left="708.6614173228347" w:hanging="283.46456692913375"/>
        <w:jc w:val="both"/>
        <w:rPr>
          <w:sz w:val="20"/>
          <w:szCs w:val="20"/>
        </w:rPr>
      </w:pPr>
      <w:r w:rsidDel="00000000" w:rsidR="00000000" w:rsidRPr="00000000">
        <w:rPr>
          <w:sz w:val="20"/>
          <w:szCs w:val="20"/>
          <w:rtl w:val="0"/>
        </w:rPr>
        <w:t xml:space="preserve">We may retain your Personal Data if such retention is necessary for compliance with a legal obligation to which we are subject or to protect your vital interests or the vital interests of another individual, in accordance with GDPR Article 6(1)(c).</w:t>
      </w:r>
    </w:p>
    <w:p w:rsidR="00000000" w:rsidDel="00000000" w:rsidP="00000000" w:rsidRDefault="00000000" w:rsidRPr="00000000" w14:paraId="00000079">
      <w:pPr>
        <w:ind w:left="708.6614173228347" w:firstLine="0"/>
        <w:jc w:val="both"/>
        <w:rPr>
          <w:sz w:val="20"/>
          <w:szCs w:val="20"/>
        </w:rPr>
      </w:pPr>
      <w:r w:rsidDel="00000000" w:rsidR="00000000" w:rsidRPr="00000000">
        <w:rPr>
          <w:rtl w:val="0"/>
        </w:rPr>
      </w:r>
    </w:p>
    <w:p w:rsidR="00000000" w:rsidDel="00000000" w:rsidP="00000000" w:rsidRDefault="00000000" w:rsidRPr="00000000" w14:paraId="0000007A">
      <w:pPr>
        <w:pStyle w:val="Heading2"/>
        <w:numPr>
          <w:ilvl w:val="0"/>
          <w:numId w:val="4"/>
        </w:numPr>
        <w:spacing w:after="0" w:afterAutospacing="0"/>
        <w:ind w:left="720" w:hanging="360"/>
        <w:jc w:val="center"/>
        <w:rPr>
          <w:b w:val="1"/>
          <w:sz w:val="32"/>
          <w:szCs w:val="32"/>
        </w:rPr>
      </w:pPr>
      <w:bookmarkStart w:colFirst="0" w:colLast="0" w:name="_mhdaw6t3k5x0" w:id="5"/>
      <w:bookmarkEnd w:id="5"/>
      <w:r w:rsidDel="00000000" w:rsidR="00000000" w:rsidRPr="00000000">
        <w:rPr>
          <w:b w:val="1"/>
          <w:rtl w:val="0"/>
        </w:rPr>
        <w:t xml:space="preserve">Security of Personal Data</w:t>
      </w:r>
    </w:p>
    <w:p w:rsidR="00000000" w:rsidDel="00000000" w:rsidP="00000000" w:rsidRDefault="00000000" w:rsidRPr="00000000" w14:paraId="0000007B">
      <w:pPr>
        <w:numPr>
          <w:ilvl w:val="0"/>
          <w:numId w:val="12"/>
        </w:numPr>
        <w:ind w:left="708.6614173228347" w:hanging="283.46456692913375"/>
        <w:jc w:val="both"/>
        <w:rPr>
          <w:sz w:val="20"/>
          <w:szCs w:val="20"/>
        </w:rPr>
      </w:pPr>
      <w:r w:rsidDel="00000000" w:rsidR="00000000" w:rsidRPr="00000000">
        <w:rPr>
          <w:sz w:val="20"/>
          <w:szCs w:val="20"/>
          <w:rtl w:val="0"/>
        </w:rPr>
        <w:t xml:space="preserve">Data security is a top priority for us, and we have implemented appropriate physical, electronic, and managerial measures to protect your Personal Data collected through our Websites and mobile application. The steps we take to secure and safeguard your data include:</w:t>
      </w:r>
    </w:p>
    <w:p w:rsidR="00000000" w:rsidDel="00000000" w:rsidP="00000000" w:rsidRDefault="00000000" w:rsidRPr="00000000" w14:paraId="0000007C">
      <w:pPr>
        <w:numPr>
          <w:ilvl w:val="1"/>
          <w:numId w:val="12"/>
        </w:numPr>
        <w:ind w:left="1440" w:hanging="360"/>
        <w:jc w:val="both"/>
        <w:rPr>
          <w:sz w:val="20"/>
          <w:szCs w:val="20"/>
        </w:rPr>
      </w:pPr>
      <w:r w:rsidDel="00000000" w:rsidR="00000000" w:rsidRPr="00000000">
        <w:rPr>
          <w:sz w:val="20"/>
          <w:szCs w:val="20"/>
          <w:rtl w:val="0"/>
        </w:rPr>
        <w:t xml:space="preserve">Two-Factor Authentication (2FA)  </w:t>
      </w:r>
    </w:p>
    <w:p w:rsidR="00000000" w:rsidDel="00000000" w:rsidP="00000000" w:rsidRDefault="00000000" w:rsidRPr="00000000" w14:paraId="0000007D">
      <w:pPr>
        <w:numPr>
          <w:ilvl w:val="1"/>
          <w:numId w:val="12"/>
        </w:numPr>
        <w:ind w:left="1440" w:hanging="360"/>
        <w:jc w:val="both"/>
        <w:rPr>
          <w:sz w:val="20"/>
          <w:szCs w:val="20"/>
        </w:rPr>
      </w:pPr>
      <w:r w:rsidDel="00000000" w:rsidR="00000000" w:rsidRPr="00000000">
        <w:rPr>
          <w:sz w:val="20"/>
          <w:szCs w:val="20"/>
          <w:rtl w:val="0"/>
        </w:rPr>
        <w:t xml:space="preserve">Access control  </w:t>
      </w:r>
    </w:p>
    <w:p w:rsidR="00000000" w:rsidDel="00000000" w:rsidP="00000000" w:rsidRDefault="00000000" w:rsidRPr="00000000" w14:paraId="0000007E">
      <w:pPr>
        <w:numPr>
          <w:ilvl w:val="1"/>
          <w:numId w:val="12"/>
        </w:numPr>
        <w:ind w:left="1440" w:hanging="360"/>
        <w:jc w:val="both"/>
        <w:rPr>
          <w:sz w:val="20"/>
          <w:szCs w:val="20"/>
        </w:rPr>
      </w:pPr>
      <w:r w:rsidDel="00000000" w:rsidR="00000000" w:rsidRPr="00000000">
        <w:rPr>
          <w:sz w:val="20"/>
          <w:szCs w:val="20"/>
          <w:rtl w:val="0"/>
        </w:rPr>
        <w:t xml:space="preserve">Ensuring the ongoing confidentiality, integrity, availability, and resilience of our Services  </w:t>
      </w:r>
    </w:p>
    <w:p w:rsidR="00000000" w:rsidDel="00000000" w:rsidP="00000000" w:rsidRDefault="00000000" w:rsidRPr="00000000" w14:paraId="0000007F">
      <w:pPr>
        <w:numPr>
          <w:ilvl w:val="1"/>
          <w:numId w:val="12"/>
        </w:numPr>
        <w:ind w:left="1440" w:hanging="360"/>
        <w:jc w:val="both"/>
        <w:rPr>
          <w:sz w:val="20"/>
          <w:szCs w:val="20"/>
        </w:rPr>
      </w:pPr>
      <w:r w:rsidDel="00000000" w:rsidR="00000000" w:rsidRPr="00000000">
        <w:rPr>
          <w:sz w:val="20"/>
          <w:szCs w:val="20"/>
          <w:rtl w:val="0"/>
        </w:rPr>
        <w:t xml:space="preserve">The ability to promptly restore access to Personal Data in the event of a physical or technical incident  </w:t>
      </w:r>
    </w:p>
    <w:p w:rsidR="00000000" w:rsidDel="00000000" w:rsidP="00000000" w:rsidRDefault="00000000" w:rsidRPr="00000000" w14:paraId="00000080">
      <w:pPr>
        <w:numPr>
          <w:ilvl w:val="0"/>
          <w:numId w:val="12"/>
        </w:numPr>
        <w:ind w:left="708.6614173228347" w:hanging="283.46456692913375"/>
        <w:jc w:val="both"/>
        <w:rPr>
          <w:sz w:val="20"/>
          <w:szCs w:val="20"/>
        </w:rPr>
      </w:pPr>
      <w:r w:rsidDel="00000000" w:rsidR="00000000" w:rsidRPr="00000000">
        <w:rPr>
          <w:sz w:val="20"/>
          <w:szCs w:val="20"/>
          <w:rtl w:val="0"/>
        </w:rPr>
        <w:t xml:space="preserve">If you suspect that your Personal Data or User Account has been compromised, particularly your account or password information, please lock your User Account and contact us immediately at </w:t>
      </w:r>
      <w:hyperlink r:id="rId10">
        <w:r w:rsidDel="00000000" w:rsidR="00000000" w:rsidRPr="00000000">
          <w:rPr>
            <w:color w:val="1155cc"/>
            <w:sz w:val="20"/>
            <w:szCs w:val="20"/>
            <w:u w:val="single"/>
            <w:rtl w:val="0"/>
          </w:rPr>
          <w:t xml:space="preserve">mikepay@mikepay.net</w:t>
        </w:r>
      </w:hyperlink>
      <w:r w:rsidDel="00000000" w:rsidR="00000000" w:rsidRPr="00000000">
        <w:rPr>
          <w:sz w:val="20"/>
          <w:szCs w:val="20"/>
          <w:rtl w:val="0"/>
        </w:rPr>
        <w:t xml:space="preserve"> </w:t>
      </w:r>
    </w:p>
    <w:p w:rsidR="00000000" w:rsidDel="00000000" w:rsidP="00000000" w:rsidRDefault="00000000" w:rsidRPr="00000000" w14:paraId="00000081">
      <w:pPr>
        <w:ind w:left="708.6614173228347" w:firstLine="0"/>
        <w:jc w:val="both"/>
        <w:rPr>
          <w:sz w:val="20"/>
          <w:szCs w:val="20"/>
        </w:rPr>
      </w:pPr>
      <w:r w:rsidDel="00000000" w:rsidR="00000000" w:rsidRPr="00000000">
        <w:rPr>
          <w:rtl w:val="0"/>
        </w:rPr>
      </w:r>
    </w:p>
    <w:p w:rsidR="00000000" w:rsidDel="00000000" w:rsidP="00000000" w:rsidRDefault="00000000" w:rsidRPr="00000000" w14:paraId="00000082">
      <w:pPr>
        <w:pStyle w:val="Heading2"/>
        <w:numPr>
          <w:ilvl w:val="0"/>
          <w:numId w:val="4"/>
        </w:numPr>
        <w:spacing w:after="0" w:afterAutospacing="0"/>
        <w:ind w:left="720" w:hanging="360"/>
        <w:jc w:val="center"/>
        <w:rPr>
          <w:b w:val="1"/>
          <w:sz w:val="32"/>
          <w:szCs w:val="32"/>
        </w:rPr>
      </w:pPr>
      <w:bookmarkStart w:colFirst="0" w:colLast="0" w:name="_3ziwun24jwuw" w:id="6"/>
      <w:bookmarkEnd w:id="6"/>
      <w:r w:rsidDel="00000000" w:rsidR="00000000" w:rsidRPr="00000000">
        <w:rPr>
          <w:b w:val="1"/>
          <w:rtl w:val="0"/>
        </w:rPr>
        <w:t xml:space="preserve">International transfer of Personal Data</w:t>
      </w:r>
    </w:p>
    <w:p w:rsidR="00000000" w:rsidDel="00000000" w:rsidP="00000000" w:rsidRDefault="00000000" w:rsidRPr="00000000" w14:paraId="00000083">
      <w:pPr>
        <w:numPr>
          <w:ilvl w:val="0"/>
          <w:numId w:val="1"/>
        </w:numPr>
        <w:spacing w:after="240" w:before="0" w:beforeAutospacing="0" w:lineRule="auto"/>
        <w:ind w:left="720" w:hanging="360"/>
        <w:jc w:val="both"/>
        <w:rPr>
          <w:sz w:val="20"/>
          <w:szCs w:val="20"/>
        </w:rPr>
      </w:pPr>
      <w:r w:rsidDel="00000000" w:rsidR="00000000" w:rsidRPr="00000000">
        <w:rPr>
          <w:sz w:val="20"/>
          <w:szCs w:val="20"/>
          <w:rtl w:val="0"/>
        </w:rPr>
        <w:t xml:space="preserve">Certain features and requirements of our service involve transferring your information to Third Party service providers located outside the EEA. When these service providers operate in countries that do not guarantee an adequate level of protection as defined by the GDPR, the transfers will be governed by the standard data protection clauses adopted by the European Commission or by another appropriate safeguard mechanism.</w:t>
      </w:r>
    </w:p>
    <w:p w:rsidR="00000000" w:rsidDel="00000000" w:rsidP="00000000" w:rsidRDefault="00000000" w:rsidRPr="00000000" w14:paraId="00000084">
      <w:pPr>
        <w:spacing w:after="240" w:before="240" w:lineRule="auto"/>
        <w:ind w:left="720" w:firstLine="0"/>
        <w:jc w:val="both"/>
        <w:rPr>
          <w:sz w:val="20"/>
          <w:szCs w:val="20"/>
        </w:rPr>
      </w:pPr>
      <w:r w:rsidDel="00000000" w:rsidR="00000000" w:rsidRPr="00000000">
        <w:rPr>
          <w:rtl w:val="0"/>
        </w:rPr>
      </w:r>
    </w:p>
    <w:p w:rsidR="00000000" w:rsidDel="00000000" w:rsidP="00000000" w:rsidRDefault="00000000" w:rsidRPr="00000000" w14:paraId="00000085">
      <w:pPr>
        <w:pStyle w:val="Heading2"/>
        <w:numPr>
          <w:ilvl w:val="0"/>
          <w:numId w:val="4"/>
        </w:numPr>
        <w:spacing w:after="0" w:afterAutospacing="0"/>
        <w:ind w:left="720" w:hanging="360"/>
        <w:jc w:val="center"/>
        <w:rPr>
          <w:b w:val="1"/>
          <w:sz w:val="32"/>
          <w:szCs w:val="32"/>
        </w:rPr>
      </w:pPr>
      <w:bookmarkStart w:colFirst="0" w:colLast="0" w:name="_7fuf5rh9imhu" w:id="7"/>
      <w:bookmarkEnd w:id="7"/>
      <w:r w:rsidDel="00000000" w:rsidR="00000000" w:rsidRPr="00000000">
        <w:rPr>
          <w:b w:val="1"/>
          <w:rtl w:val="0"/>
        </w:rPr>
        <w:t xml:space="preserve">Data Subject’s rights</w:t>
      </w:r>
    </w:p>
    <w:p w:rsidR="00000000" w:rsidDel="00000000" w:rsidP="00000000" w:rsidRDefault="00000000" w:rsidRPr="00000000" w14:paraId="00000086">
      <w:pPr>
        <w:numPr>
          <w:ilvl w:val="0"/>
          <w:numId w:val="10"/>
        </w:numPr>
        <w:ind w:left="720" w:hanging="360"/>
        <w:jc w:val="both"/>
        <w:rPr>
          <w:sz w:val="20"/>
          <w:szCs w:val="20"/>
        </w:rPr>
      </w:pPr>
      <w:r w:rsidDel="00000000" w:rsidR="00000000" w:rsidRPr="00000000">
        <w:rPr>
          <w:sz w:val="20"/>
          <w:szCs w:val="20"/>
          <w:rtl w:val="0"/>
        </w:rPr>
        <w:t xml:space="preserve">You have the right to:</w:t>
      </w:r>
    </w:p>
    <w:p w:rsidR="00000000" w:rsidDel="00000000" w:rsidP="00000000" w:rsidRDefault="00000000" w:rsidRPr="00000000" w14:paraId="00000087">
      <w:pPr>
        <w:numPr>
          <w:ilvl w:val="1"/>
          <w:numId w:val="10"/>
        </w:numPr>
        <w:ind w:left="1440" w:hanging="360"/>
        <w:jc w:val="both"/>
        <w:rPr>
          <w:sz w:val="20"/>
          <w:szCs w:val="20"/>
        </w:rPr>
      </w:pPr>
      <w:r w:rsidDel="00000000" w:rsidR="00000000" w:rsidRPr="00000000">
        <w:rPr>
          <w:sz w:val="20"/>
          <w:szCs w:val="20"/>
          <w:rtl w:val="0"/>
        </w:rPr>
        <w:t xml:space="preserve">Obtain confirmation regarding whether we process your Personal Data and, if we do, to access that data. We will provide you with a copy of your Personal Data.  </w:t>
      </w:r>
    </w:p>
    <w:p w:rsidR="00000000" w:rsidDel="00000000" w:rsidP="00000000" w:rsidRDefault="00000000" w:rsidRPr="00000000" w14:paraId="00000088">
      <w:pPr>
        <w:numPr>
          <w:ilvl w:val="1"/>
          <w:numId w:val="10"/>
        </w:numPr>
        <w:ind w:left="1440" w:hanging="360"/>
        <w:jc w:val="both"/>
        <w:rPr>
          <w:sz w:val="20"/>
          <w:szCs w:val="20"/>
        </w:rPr>
      </w:pPr>
      <w:r w:rsidDel="00000000" w:rsidR="00000000" w:rsidRPr="00000000">
        <w:rPr>
          <w:sz w:val="20"/>
          <w:szCs w:val="20"/>
          <w:rtl w:val="0"/>
        </w:rPr>
        <w:t xml:space="preserve">Modify and correct your Personal Data at any time; you are responsible for ensuring its accuracy.  </w:t>
      </w:r>
    </w:p>
    <w:p w:rsidR="00000000" w:rsidDel="00000000" w:rsidP="00000000" w:rsidRDefault="00000000" w:rsidRPr="00000000" w14:paraId="00000089">
      <w:pPr>
        <w:numPr>
          <w:ilvl w:val="1"/>
          <w:numId w:val="10"/>
        </w:numPr>
        <w:ind w:left="1440" w:hanging="360"/>
        <w:jc w:val="both"/>
        <w:rPr>
          <w:sz w:val="20"/>
          <w:szCs w:val="20"/>
        </w:rPr>
      </w:pPr>
      <w:r w:rsidDel="00000000" w:rsidR="00000000" w:rsidRPr="00000000">
        <w:rPr>
          <w:sz w:val="20"/>
          <w:szCs w:val="20"/>
          <w:rtl w:val="0"/>
        </w:rPr>
        <w:t xml:space="preserve">Request information about your Personal Data for data portability, as well as the right to request restrictions on the processing of your Personal Data and/or its deletion when there is no legal obligation to retain the data.  </w:t>
      </w:r>
    </w:p>
    <w:p w:rsidR="00000000" w:rsidDel="00000000" w:rsidP="00000000" w:rsidRDefault="00000000" w:rsidRPr="00000000" w14:paraId="0000008A">
      <w:pPr>
        <w:numPr>
          <w:ilvl w:val="1"/>
          <w:numId w:val="10"/>
        </w:numPr>
        <w:ind w:left="1440" w:hanging="360"/>
        <w:jc w:val="both"/>
        <w:rPr>
          <w:sz w:val="20"/>
          <w:szCs w:val="20"/>
        </w:rPr>
      </w:pPr>
      <w:r w:rsidDel="00000000" w:rsidR="00000000" w:rsidRPr="00000000">
        <w:rPr>
          <w:sz w:val="20"/>
          <w:szCs w:val="20"/>
          <w:rtl w:val="0"/>
        </w:rPr>
        <w:t xml:space="preserve">Object to the processing of your Personal Data and/or withdraw your consent at any time, without affecting the legality of processing based on your consent prior to its withdrawal.  </w:t>
      </w:r>
    </w:p>
    <w:p w:rsidR="00000000" w:rsidDel="00000000" w:rsidP="00000000" w:rsidRDefault="00000000" w:rsidRPr="00000000" w14:paraId="0000008B">
      <w:pPr>
        <w:numPr>
          <w:ilvl w:val="1"/>
          <w:numId w:val="10"/>
        </w:numPr>
        <w:ind w:left="1440" w:hanging="360"/>
        <w:jc w:val="both"/>
        <w:rPr>
          <w:sz w:val="20"/>
          <w:szCs w:val="20"/>
        </w:rPr>
      </w:pPr>
      <w:r w:rsidDel="00000000" w:rsidR="00000000" w:rsidRPr="00000000">
        <w:rPr>
          <w:sz w:val="20"/>
          <w:szCs w:val="20"/>
          <w:rtl w:val="0"/>
        </w:rPr>
        <w:t xml:space="preserve">Request the erasure of your Personal Data.  </w:t>
      </w:r>
    </w:p>
    <w:p w:rsidR="00000000" w:rsidDel="00000000" w:rsidP="00000000" w:rsidRDefault="00000000" w:rsidRPr="00000000" w14:paraId="0000008C">
      <w:pPr>
        <w:numPr>
          <w:ilvl w:val="0"/>
          <w:numId w:val="10"/>
        </w:numPr>
        <w:ind w:left="720" w:hanging="360"/>
        <w:jc w:val="both"/>
        <w:rPr>
          <w:sz w:val="20"/>
          <w:szCs w:val="20"/>
        </w:rPr>
      </w:pPr>
      <w:r w:rsidDel="00000000" w:rsidR="00000000" w:rsidRPr="00000000">
        <w:rPr>
          <w:sz w:val="20"/>
          <w:szCs w:val="20"/>
          <w:rtl w:val="0"/>
        </w:rPr>
        <w:t xml:space="preserve">The legal basis for processing Personal Data in the European Economic Area (EEA) is outlined in the General Data Protection Regulation (GDPR). We strive to take reasonable steps to allow you to correct, amend, delete, or limit the use of your Personal Data.</w:t>
      </w:r>
    </w:p>
    <w:p w:rsidR="00000000" w:rsidDel="00000000" w:rsidP="00000000" w:rsidRDefault="00000000" w:rsidRPr="00000000" w14:paraId="0000008D">
      <w:pPr>
        <w:numPr>
          <w:ilvl w:val="0"/>
          <w:numId w:val="10"/>
        </w:numPr>
        <w:ind w:left="720" w:hanging="360"/>
        <w:jc w:val="both"/>
        <w:rPr>
          <w:sz w:val="20"/>
          <w:szCs w:val="20"/>
        </w:rPr>
      </w:pPr>
      <w:r w:rsidDel="00000000" w:rsidR="00000000" w:rsidRPr="00000000">
        <w:rPr>
          <w:sz w:val="20"/>
          <w:szCs w:val="20"/>
          <w:rtl w:val="0"/>
        </w:rPr>
        <w:t xml:space="preserve">If you are a resident of the EEA, you have certain data protection rights as stated in the GDPR:</w:t>
      </w:r>
    </w:p>
    <w:p w:rsidR="00000000" w:rsidDel="00000000" w:rsidP="00000000" w:rsidRDefault="00000000" w:rsidRPr="00000000" w14:paraId="0000008E">
      <w:pPr>
        <w:numPr>
          <w:ilvl w:val="1"/>
          <w:numId w:val="10"/>
        </w:numPr>
        <w:ind w:left="1440" w:hanging="360"/>
        <w:jc w:val="both"/>
        <w:rPr>
          <w:sz w:val="20"/>
          <w:szCs w:val="20"/>
        </w:rPr>
      </w:pPr>
      <w:r w:rsidDel="00000000" w:rsidR="00000000" w:rsidRPr="00000000">
        <w:rPr>
          <w:sz w:val="20"/>
          <w:szCs w:val="20"/>
          <w:rtl w:val="0"/>
        </w:rPr>
        <w:t xml:space="preserve">The right to access: You can access, update, or request the deletion of the information we hold about you. Whenever possible, you can manage these actions directly. If you are unable to do so, please contact us for assistance.  </w:t>
      </w:r>
    </w:p>
    <w:p w:rsidR="00000000" w:rsidDel="00000000" w:rsidP="00000000" w:rsidRDefault="00000000" w:rsidRPr="00000000" w14:paraId="0000008F">
      <w:pPr>
        <w:numPr>
          <w:ilvl w:val="1"/>
          <w:numId w:val="10"/>
        </w:numPr>
        <w:ind w:left="1440" w:hanging="360"/>
        <w:jc w:val="both"/>
        <w:rPr>
          <w:sz w:val="20"/>
          <w:szCs w:val="20"/>
        </w:rPr>
      </w:pPr>
      <w:r w:rsidDel="00000000" w:rsidR="00000000" w:rsidRPr="00000000">
        <w:rPr>
          <w:sz w:val="20"/>
          <w:szCs w:val="20"/>
          <w:rtl w:val="0"/>
        </w:rPr>
        <w:t xml:space="preserve">The right of rectification: You have the right to have your information corrected if it is inaccurate or incomplete.  </w:t>
      </w:r>
    </w:p>
    <w:p w:rsidR="00000000" w:rsidDel="00000000" w:rsidP="00000000" w:rsidRDefault="00000000" w:rsidRPr="00000000" w14:paraId="00000090">
      <w:pPr>
        <w:numPr>
          <w:ilvl w:val="1"/>
          <w:numId w:val="10"/>
        </w:numPr>
        <w:ind w:left="1440" w:hanging="360"/>
        <w:jc w:val="both"/>
        <w:rPr>
          <w:sz w:val="20"/>
          <w:szCs w:val="20"/>
        </w:rPr>
      </w:pPr>
      <w:r w:rsidDel="00000000" w:rsidR="00000000" w:rsidRPr="00000000">
        <w:rPr>
          <w:sz w:val="20"/>
          <w:szCs w:val="20"/>
          <w:rtl w:val="0"/>
        </w:rPr>
        <w:t xml:space="preserve">The right to object: You have the right to object to our processing of your Personal Data.  </w:t>
      </w:r>
    </w:p>
    <w:p w:rsidR="00000000" w:rsidDel="00000000" w:rsidP="00000000" w:rsidRDefault="00000000" w:rsidRPr="00000000" w14:paraId="00000091">
      <w:pPr>
        <w:numPr>
          <w:ilvl w:val="1"/>
          <w:numId w:val="10"/>
        </w:numPr>
        <w:ind w:left="1440" w:hanging="360"/>
        <w:jc w:val="both"/>
        <w:rPr>
          <w:sz w:val="20"/>
          <w:szCs w:val="20"/>
        </w:rPr>
      </w:pPr>
      <w:r w:rsidDel="00000000" w:rsidR="00000000" w:rsidRPr="00000000">
        <w:rPr>
          <w:sz w:val="20"/>
          <w:szCs w:val="20"/>
          <w:rtl w:val="0"/>
        </w:rPr>
        <w:t xml:space="preserve">The right of restriction: You have the right to request that we limit the processing of your Personal Data.  </w:t>
      </w:r>
    </w:p>
    <w:p w:rsidR="00000000" w:rsidDel="00000000" w:rsidP="00000000" w:rsidRDefault="00000000" w:rsidRPr="00000000" w14:paraId="00000092">
      <w:pPr>
        <w:numPr>
          <w:ilvl w:val="1"/>
          <w:numId w:val="10"/>
        </w:numPr>
        <w:ind w:left="1440" w:hanging="360"/>
        <w:jc w:val="both"/>
        <w:rPr>
          <w:sz w:val="20"/>
          <w:szCs w:val="20"/>
        </w:rPr>
      </w:pPr>
      <w:r w:rsidDel="00000000" w:rsidR="00000000" w:rsidRPr="00000000">
        <w:rPr>
          <w:sz w:val="20"/>
          <w:szCs w:val="20"/>
          <w:rtl w:val="0"/>
        </w:rPr>
        <w:t xml:space="preserve">The right to withdraw consent: You can withdraw your consent at any time if we relied on your consent to process your Personal Data.  </w:t>
      </w:r>
    </w:p>
    <w:p w:rsidR="00000000" w:rsidDel="00000000" w:rsidP="00000000" w:rsidRDefault="00000000" w:rsidRPr="00000000" w14:paraId="00000093">
      <w:pPr>
        <w:numPr>
          <w:ilvl w:val="0"/>
          <w:numId w:val="10"/>
        </w:numPr>
        <w:ind w:left="720" w:hanging="360"/>
        <w:jc w:val="both"/>
        <w:rPr>
          <w:sz w:val="20"/>
          <w:szCs w:val="20"/>
        </w:rPr>
      </w:pPr>
      <w:r w:rsidDel="00000000" w:rsidR="00000000" w:rsidRPr="00000000">
        <w:rPr>
          <w:sz w:val="20"/>
          <w:szCs w:val="20"/>
          <w:rtl w:val="0"/>
        </w:rPr>
        <w:t xml:space="preserve">You can exercise your rights by contacting us at mikepay@mikepay.net. </w:t>
      </w:r>
    </w:p>
    <w:p w:rsidR="00000000" w:rsidDel="00000000" w:rsidP="00000000" w:rsidRDefault="00000000" w:rsidRPr="00000000" w14:paraId="00000094">
      <w:pPr>
        <w:numPr>
          <w:ilvl w:val="0"/>
          <w:numId w:val="10"/>
        </w:numPr>
        <w:ind w:left="720" w:hanging="360"/>
        <w:jc w:val="both"/>
        <w:rPr>
          <w:sz w:val="20"/>
          <w:szCs w:val="20"/>
        </w:rPr>
      </w:pPr>
      <w:r w:rsidDel="00000000" w:rsidR="00000000" w:rsidRPr="00000000">
        <w:rPr>
          <w:sz w:val="20"/>
          <w:szCs w:val="20"/>
          <w:rtl w:val="0"/>
        </w:rPr>
        <w:t xml:space="preserve">If you wish to know what Personal Data we hold about you and would like it to be removed from our systems, please reach out to us at mikepay@mikepay.net.</w:t>
      </w:r>
    </w:p>
    <w:p w:rsidR="00000000" w:rsidDel="00000000" w:rsidP="00000000" w:rsidRDefault="00000000" w:rsidRPr="00000000" w14:paraId="00000095">
      <w:pPr>
        <w:numPr>
          <w:ilvl w:val="0"/>
          <w:numId w:val="10"/>
        </w:numPr>
        <w:ind w:left="720" w:hanging="360"/>
        <w:jc w:val="both"/>
        <w:rPr>
          <w:sz w:val="20"/>
          <w:szCs w:val="20"/>
        </w:rPr>
      </w:pPr>
      <w:r w:rsidDel="00000000" w:rsidR="00000000" w:rsidRPr="00000000">
        <w:rPr>
          <w:sz w:val="20"/>
          <w:szCs w:val="20"/>
          <w:rtl w:val="0"/>
        </w:rPr>
        <w:t xml:space="preserve">You also have the right to lodge a complaint with a Data Protection Authority regarding our collection and use of your Personal Data. For further information, please contact your local data protection authority in the European Economic Area (EEA).</w:t>
      </w:r>
    </w:p>
    <w:p w:rsidR="00000000" w:rsidDel="00000000" w:rsidP="00000000" w:rsidRDefault="00000000" w:rsidRPr="00000000" w14:paraId="00000096">
      <w:pPr>
        <w:ind w:left="0" w:firstLine="0"/>
        <w:jc w:val="both"/>
        <w:rPr>
          <w:b w:val="1"/>
          <w:sz w:val="20"/>
          <w:szCs w:val="20"/>
        </w:rPr>
      </w:pPr>
      <w:r w:rsidDel="00000000" w:rsidR="00000000" w:rsidRPr="00000000">
        <w:rPr>
          <w:rtl w:val="0"/>
        </w:rPr>
      </w:r>
    </w:p>
    <w:p w:rsidR="00000000" w:rsidDel="00000000" w:rsidP="00000000" w:rsidRDefault="00000000" w:rsidRPr="00000000" w14:paraId="00000097">
      <w:pPr>
        <w:pStyle w:val="Heading2"/>
        <w:numPr>
          <w:ilvl w:val="0"/>
          <w:numId w:val="4"/>
        </w:numPr>
        <w:spacing w:after="0" w:afterAutospacing="0"/>
        <w:ind w:left="708.6614173228347" w:hanging="283.46456692913375"/>
        <w:jc w:val="center"/>
        <w:rPr>
          <w:b w:val="1"/>
          <w:sz w:val="32"/>
          <w:szCs w:val="32"/>
        </w:rPr>
      </w:pPr>
      <w:bookmarkStart w:colFirst="0" w:colLast="0" w:name="_wbl1i4j1ky79" w:id="8"/>
      <w:bookmarkEnd w:id="8"/>
      <w:r w:rsidDel="00000000" w:rsidR="00000000" w:rsidRPr="00000000">
        <w:rPr>
          <w:b w:val="1"/>
          <w:rtl w:val="0"/>
        </w:rPr>
        <w:t xml:space="preserve">Children's Privacy </w:t>
      </w:r>
    </w:p>
    <w:p w:rsidR="00000000" w:rsidDel="00000000" w:rsidP="00000000" w:rsidRDefault="00000000" w:rsidRPr="00000000" w14:paraId="00000098">
      <w:pPr>
        <w:numPr>
          <w:ilvl w:val="0"/>
          <w:numId w:val="3"/>
        </w:numPr>
        <w:ind w:left="720" w:hanging="360"/>
        <w:jc w:val="both"/>
        <w:rPr>
          <w:sz w:val="20"/>
          <w:szCs w:val="20"/>
        </w:rPr>
      </w:pPr>
      <w:r w:rsidDel="00000000" w:rsidR="00000000" w:rsidRPr="00000000">
        <w:rPr>
          <w:sz w:val="20"/>
          <w:szCs w:val="20"/>
          <w:rtl w:val="0"/>
        </w:rPr>
        <w:t xml:space="preserve">Our Service does not target anyone under the age of 16 ("Children"). </w:t>
      </w:r>
    </w:p>
    <w:p w:rsidR="00000000" w:rsidDel="00000000" w:rsidP="00000000" w:rsidRDefault="00000000" w:rsidRPr="00000000" w14:paraId="00000099">
      <w:pPr>
        <w:numPr>
          <w:ilvl w:val="0"/>
          <w:numId w:val="3"/>
        </w:numPr>
        <w:ind w:left="720" w:hanging="360"/>
        <w:jc w:val="both"/>
        <w:rPr>
          <w:sz w:val="20"/>
          <w:szCs w:val="20"/>
        </w:rPr>
      </w:pPr>
      <w:r w:rsidDel="00000000" w:rsidR="00000000" w:rsidRPr="00000000">
        <w:rPr>
          <w:sz w:val="20"/>
          <w:szCs w:val="20"/>
          <w:rtl w:val="0"/>
        </w:rPr>
        <w:t xml:space="preserve">We do not knowingly collect personally identifiable information from anyone under the age of 18. If you are a parent or guardian and you believe your child has provided us with Personal Data, please contact us at mikepay@mikepay.net. </w:t>
      </w:r>
    </w:p>
    <w:p w:rsidR="00000000" w:rsidDel="00000000" w:rsidP="00000000" w:rsidRDefault="00000000" w:rsidRPr="00000000" w14:paraId="0000009A">
      <w:pPr>
        <w:numPr>
          <w:ilvl w:val="0"/>
          <w:numId w:val="3"/>
        </w:numPr>
        <w:ind w:left="720" w:hanging="360"/>
        <w:jc w:val="both"/>
        <w:rPr>
          <w:sz w:val="20"/>
          <w:szCs w:val="20"/>
        </w:rPr>
      </w:pPr>
      <w:r w:rsidDel="00000000" w:rsidR="00000000" w:rsidRPr="00000000">
        <w:rPr>
          <w:sz w:val="20"/>
          <w:szCs w:val="20"/>
          <w:rtl w:val="0"/>
        </w:rPr>
        <w:t xml:space="preserve">If we discover that we have collected Personal Data from children without verifying parental consent, we will take appropriate measures to remove that information.</w:t>
      </w:r>
    </w:p>
    <w:p w:rsidR="00000000" w:rsidDel="00000000" w:rsidP="00000000" w:rsidRDefault="00000000" w:rsidRPr="00000000" w14:paraId="0000009B">
      <w:pPr>
        <w:ind w:left="720" w:firstLine="0"/>
        <w:jc w:val="both"/>
        <w:rPr>
          <w:sz w:val="20"/>
          <w:szCs w:val="20"/>
        </w:rPr>
      </w:pPr>
      <w:r w:rsidDel="00000000" w:rsidR="00000000" w:rsidRPr="00000000">
        <w:rPr>
          <w:rtl w:val="0"/>
        </w:rPr>
      </w:r>
    </w:p>
    <w:p w:rsidR="00000000" w:rsidDel="00000000" w:rsidP="00000000" w:rsidRDefault="00000000" w:rsidRPr="00000000" w14:paraId="0000009C">
      <w:pPr>
        <w:pStyle w:val="Heading2"/>
        <w:numPr>
          <w:ilvl w:val="0"/>
          <w:numId w:val="4"/>
        </w:numPr>
        <w:spacing w:after="0" w:afterAutospacing="0"/>
        <w:ind w:left="720" w:hanging="360"/>
        <w:jc w:val="center"/>
        <w:rPr>
          <w:b w:val="1"/>
          <w:sz w:val="32"/>
          <w:szCs w:val="32"/>
        </w:rPr>
      </w:pPr>
      <w:bookmarkStart w:colFirst="0" w:colLast="0" w:name="_f86keg5pvdwn" w:id="9"/>
      <w:bookmarkEnd w:id="9"/>
      <w:r w:rsidDel="00000000" w:rsidR="00000000" w:rsidRPr="00000000">
        <w:rPr>
          <w:b w:val="1"/>
          <w:rtl w:val="0"/>
        </w:rPr>
        <w:t xml:space="preserve">Amendments</w:t>
      </w:r>
    </w:p>
    <w:p w:rsidR="00000000" w:rsidDel="00000000" w:rsidP="00000000" w:rsidRDefault="00000000" w:rsidRPr="00000000" w14:paraId="0000009D">
      <w:pPr>
        <w:numPr>
          <w:ilvl w:val="0"/>
          <w:numId w:val="9"/>
        </w:numPr>
        <w:ind w:left="720" w:hanging="360"/>
        <w:jc w:val="both"/>
        <w:rPr>
          <w:sz w:val="20"/>
          <w:szCs w:val="20"/>
        </w:rPr>
      </w:pPr>
      <w:r w:rsidDel="00000000" w:rsidR="00000000" w:rsidRPr="00000000">
        <w:rPr>
          <w:sz w:val="20"/>
          <w:szCs w:val="20"/>
          <w:rtl w:val="0"/>
        </w:rPr>
        <w:t xml:space="preserve">We may modify, update, delete, or add to this Privacy Policy at any time. </w:t>
      </w:r>
    </w:p>
    <w:p w:rsidR="00000000" w:rsidDel="00000000" w:rsidP="00000000" w:rsidRDefault="00000000" w:rsidRPr="00000000" w14:paraId="0000009E">
      <w:pPr>
        <w:numPr>
          <w:ilvl w:val="0"/>
          <w:numId w:val="9"/>
        </w:numPr>
        <w:ind w:left="720" w:hanging="360"/>
        <w:jc w:val="both"/>
        <w:rPr>
          <w:sz w:val="20"/>
          <w:szCs w:val="20"/>
        </w:rPr>
      </w:pPr>
      <w:r w:rsidDel="00000000" w:rsidR="00000000" w:rsidRPr="00000000">
        <w:rPr>
          <w:sz w:val="20"/>
          <w:szCs w:val="20"/>
          <w:rtl w:val="0"/>
        </w:rPr>
        <w:t xml:space="preserve">Any changes will take effect once they are posted on our Website or mobile application. The effective date at the top of the Privacy Policy indicates the most recent version. </w:t>
      </w:r>
    </w:p>
    <w:p w:rsidR="00000000" w:rsidDel="00000000" w:rsidP="00000000" w:rsidRDefault="00000000" w:rsidRPr="00000000" w14:paraId="0000009F">
      <w:pPr>
        <w:numPr>
          <w:ilvl w:val="0"/>
          <w:numId w:val="9"/>
        </w:numPr>
        <w:ind w:left="720" w:hanging="360"/>
        <w:jc w:val="both"/>
        <w:rPr>
          <w:sz w:val="20"/>
          <w:szCs w:val="20"/>
        </w:rPr>
      </w:pPr>
      <w:r w:rsidDel="00000000" w:rsidR="00000000" w:rsidRPr="00000000">
        <w:rPr>
          <w:sz w:val="20"/>
          <w:szCs w:val="20"/>
          <w:rtl w:val="0"/>
        </w:rPr>
        <w:t xml:space="preserve">Your continued use of the Wallet and/or Website signifies your acceptance of these changes and your consent to the processing of your Personal Data in accordance with the latest version. If you do not agree with any of these changes, please refrain from using the Services and/or Website.</w:t>
      </w:r>
    </w:p>
    <w:p w:rsidR="00000000" w:rsidDel="00000000" w:rsidP="00000000" w:rsidRDefault="00000000" w:rsidRPr="00000000" w14:paraId="000000A0">
      <w:pPr>
        <w:ind w:left="720" w:firstLine="0"/>
        <w:jc w:val="both"/>
        <w:rPr>
          <w:sz w:val="20"/>
          <w:szCs w:val="20"/>
        </w:rPr>
      </w:pPr>
      <w:r w:rsidDel="00000000" w:rsidR="00000000" w:rsidRPr="00000000">
        <w:rPr>
          <w:rtl w:val="0"/>
        </w:rPr>
      </w:r>
    </w:p>
    <w:p w:rsidR="00000000" w:rsidDel="00000000" w:rsidP="00000000" w:rsidRDefault="00000000" w:rsidRPr="00000000" w14:paraId="000000A1">
      <w:pPr>
        <w:pStyle w:val="Heading2"/>
        <w:numPr>
          <w:ilvl w:val="0"/>
          <w:numId w:val="4"/>
        </w:numPr>
        <w:spacing w:after="0" w:afterAutospacing="0"/>
        <w:ind w:left="720" w:hanging="360"/>
        <w:jc w:val="center"/>
        <w:rPr>
          <w:b w:val="1"/>
          <w:sz w:val="32"/>
          <w:szCs w:val="32"/>
        </w:rPr>
      </w:pPr>
      <w:bookmarkStart w:colFirst="0" w:colLast="0" w:name="_cxqna982di2u" w:id="10"/>
      <w:bookmarkEnd w:id="10"/>
      <w:r w:rsidDel="00000000" w:rsidR="00000000" w:rsidRPr="00000000">
        <w:rPr>
          <w:b w:val="1"/>
          <w:rtl w:val="0"/>
        </w:rPr>
        <w:t xml:space="preserve">Questions and Complaints   </w:t>
      </w:r>
      <w:r w:rsidDel="00000000" w:rsidR="00000000" w:rsidRPr="00000000">
        <w:rPr>
          <w:rtl w:val="0"/>
        </w:rPr>
      </w:r>
    </w:p>
    <w:p w:rsidR="00000000" w:rsidDel="00000000" w:rsidP="00000000" w:rsidRDefault="00000000" w:rsidRPr="00000000" w14:paraId="000000A2">
      <w:pPr>
        <w:numPr>
          <w:ilvl w:val="0"/>
          <w:numId w:val="8"/>
        </w:numPr>
        <w:ind w:left="720" w:hanging="360"/>
        <w:rPr>
          <w:sz w:val="20"/>
          <w:szCs w:val="20"/>
        </w:rPr>
      </w:pPr>
      <w:r w:rsidDel="00000000" w:rsidR="00000000" w:rsidRPr="00000000">
        <w:rPr>
          <w:sz w:val="20"/>
          <w:szCs w:val="20"/>
          <w:rtl w:val="0"/>
        </w:rPr>
        <w:t xml:space="preserve">For any questions regarding this Policy, the collection, use, and disclosure of Personal Data, or to access your Personal Data as required by law (or as would be required if the data were stored in a relevant EU member state), please direct your inquiries to </w:t>
      </w:r>
      <w:hyperlink r:id="rId11">
        <w:r w:rsidDel="00000000" w:rsidR="00000000" w:rsidRPr="00000000">
          <w:rPr>
            <w:color w:val="1155cc"/>
            <w:sz w:val="20"/>
            <w:szCs w:val="20"/>
            <w:u w:val="single"/>
            <w:rtl w:val="0"/>
          </w:rPr>
          <w:t xml:space="preserve">mikepay@mikepay.net</w:t>
        </w:r>
      </w:hyperlink>
      <w:r w:rsidDel="00000000" w:rsidR="00000000" w:rsidRPr="00000000">
        <w:rPr>
          <w:sz w:val="20"/>
          <w:szCs w:val="20"/>
          <w:rtl w:val="0"/>
        </w:rPr>
        <w:t xml:space="preserve"> </w:t>
      </w:r>
    </w:p>
    <w:p w:rsidR="00000000" w:rsidDel="00000000" w:rsidP="00000000" w:rsidRDefault="00000000" w:rsidRPr="00000000" w14:paraId="000000A3">
      <w:pPr>
        <w:numPr>
          <w:ilvl w:val="0"/>
          <w:numId w:val="8"/>
        </w:numPr>
        <w:ind w:left="720" w:hanging="360"/>
        <w:rPr>
          <w:sz w:val="20"/>
          <w:szCs w:val="20"/>
        </w:rPr>
      </w:pPr>
      <w:r w:rsidDel="00000000" w:rsidR="00000000" w:rsidRPr="00000000">
        <w:rPr>
          <w:sz w:val="20"/>
          <w:szCs w:val="20"/>
          <w:rtl w:val="0"/>
        </w:rPr>
        <w:t xml:space="preserve">If you wish to file a complaint about how we process your Personal Data, please first contact us at </w:t>
      </w:r>
      <w:hyperlink r:id="rId12">
        <w:r w:rsidDel="00000000" w:rsidR="00000000" w:rsidRPr="00000000">
          <w:rPr>
            <w:color w:val="1155cc"/>
            <w:sz w:val="20"/>
            <w:szCs w:val="20"/>
            <w:u w:val="single"/>
            <w:rtl w:val="0"/>
          </w:rPr>
          <w:t xml:space="preserve">mikepay@mikepay.net</w:t>
        </w:r>
      </w:hyperlink>
      <w:r w:rsidDel="00000000" w:rsidR="00000000" w:rsidRPr="00000000">
        <w:rPr>
          <w:sz w:val="20"/>
          <w:szCs w:val="20"/>
          <w:rtl w:val="0"/>
        </w:rPr>
        <w:t xml:space="preserve"> , and we will strive to address your request as promptly as possible.</w:t>
      </w:r>
    </w:p>
    <w:p w:rsidR="00000000" w:rsidDel="00000000" w:rsidP="00000000" w:rsidRDefault="00000000" w:rsidRPr="00000000" w14:paraId="000000A4">
      <w:pPr>
        <w:ind w:left="0" w:firstLine="0"/>
        <w:rPr>
          <w:sz w:val="20"/>
          <w:szCs w:val="20"/>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7.%1."/>
      <w:lvlJc w:val="right"/>
      <w:pPr>
        <w:ind w:left="720" w:hanging="360"/>
      </w:pPr>
      <w:rPr>
        <w:u w:val="none"/>
      </w:rPr>
    </w:lvl>
    <w:lvl w:ilvl="1">
      <w:start w:val="1"/>
      <w:numFmt w:val="decimal"/>
      <w:lvlText w:val="7.%1.%2."/>
      <w:lvlJc w:val="right"/>
      <w:pPr>
        <w:ind w:left="1440" w:hanging="360"/>
      </w:pPr>
      <w:rPr>
        <w:u w:val="none"/>
      </w:rPr>
    </w:lvl>
    <w:lvl w:ilvl="2">
      <w:start w:val="1"/>
      <w:numFmt w:val="decimal"/>
      <w:lvlText w:val="7.%1.%2.%3."/>
      <w:lvlJc w:val="right"/>
      <w:pPr>
        <w:ind w:left="2160" w:hanging="360"/>
      </w:pPr>
      <w:rPr>
        <w:u w:val="none"/>
      </w:rPr>
    </w:lvl>
    <w:lvl w:ilvl="3">
      <w:start w:val="1"/>
      <w:numFmt w:val="decimal"/>
      <w:lvlText w:val="7.%1.%2.%3.%4."/>
      <w:lvlJc w:val="right"/>
      <w:pPr>
        <w:ind w:left="2880" w:hanging="360"/>
      </w:pPr>
      <w:rPr>
        <w:u w:val="none"/>
      </w:rPr>
    </w:lvl>
    <w:lvl w:ilvl="4">
      <w:start w:val="1"/>
      <w:numFmt w:val="decimal"/>
      <w:lvlText w:val="7.%1.%2.%3.%4.%5."/>
      <w:lvlJc w:val="right"/>
      <w:pPr>
        <w:ind w:left="3600" w:hanging="360"/>
      </w:pPr>
      <w:rPr>
        <w:u w:val="none"/>
      </w:rPr>
    </w:lvl>
    <w:lvl w:ilvl="5">
      <w:start w:val="1"/>
      <w:numFmt w:val="decimal"/>
      <w:lvlText w:val="7.%1.%2.%3.%4.%5.%6."/>
      <w:lvlJc w:val="right"/>
      <w:pPr>
        <w:ind w:left="4320" w:hanging="360"/>
      </w:pPr>
      <w:rPr>
        <w:u w:val="none"/>
      </w:rPr>
    </w:lvl>
    <w:lvl w:ilvl="6">
      <w:start w:val="1"/>
      <w:numFmt w:val="decimal"/>
      <w:lvlText w:val="7.%1.%2.%3.%4.%5.%6.%7."/>
      <w:lvlJc w:val="right"/>
      <w:pPr>
        <w:ind w:left="5040" w:hanging="360"/>
      </w:pPr>
      <w:rPr>
        <w:u w:val="none"/>
      </w:rPr>
    </w:lvl>
    <w:lvl w:ilvl="7">
      <w:start w:val="1"/>
      <w:numFmt w:val="decimal"/>
      <w:lvlText w:val="7.%1.%2.%3.%4.%5.%6.%7.%8."/>
      <w:lvlJc w:val="right"/>
      <w:pPr>
        <w:ind w:left="5760" w:hanging="360"/>
      </w:pPr>
      <w:rPr>
        <w:u w:val="none"/>
      </w:rPr>
    </w:lvl>
    <w:lvl w:ilvl="8">
      <w:start w:val="1"/>
      <w:numFmt w:val="decimal"/>
      <w:lvlText w:val="7.%1.%2.%3.%4.%5.%6.%7.%8.%9."/>
      <w:lvlJc w:val="right"/>
      <w:pPr>
        <w:ind w:left="6480" w:hanging="360"/>
      </w:pPr>
      <w:rPr>
        <w:u w:val="none"/>
      </w:rPr>
    </w:lvl>
  </w:abstractNum>
  <w:abstractNum w:abstractNumId="2">
    <w:lvl w:ilvl="0">
      <w:start w:val="1"/>
      <w:numFmt w:val="decimal"/>
      <w:lvlText w:val="2.%1."/>
      <w:lvlJc w:val="right"/>
      <w:pPr>
        <w:ind w:left="720" w:hanging="360"/>
      </w:pPr>
      <w:rPr>
        <w:u w:val="none"/>
      </w:rPr>
    </w:lvl>
    <w:lvl w:ilvl="1">
      <w:start w:val="1"/>
      <w:numFmt w:val="decimal"/>
      <w:lvlText w:val="2.%1.%2."/>
      <w:lvlJc w:val="right"/>
      <w:pPr>
        <w:ind w:left="1440" w:hanging="360"/>
      </w:pPr>
      <w:rPr>
        <w:u w:val="none"/>
      </w:rPr>
    </w:lvl>
    <w:lvl w:ilvl="2">
      <w:start w:val="1"/>
      <w:numFmt w:val="decimal"/>
      <w:lvlText w:val="2.%1.%2.%3."/>
      <w:lvlJc w:val="right"/>
      <w:pPr>
        <w:ind w:left="2160" w:hanging="360"/>
      </w:pPr>
      <w:rPr>
        <w:u w:val="none"/>
      </w:rPr>
    </w:lvl>
    <w:lvl w:ilvl="3">
      <w:start w:val="1"/>
      <w:numFmt w:val="decimal"/>
      <w:lvlText w:val="2.%1.%2.%3.%4."/>
      <w:lvlJc w:val="right"/>
      <w:pPr>
        <w:ind w:left="2880" w:hanging="360"/>
      </w:pPr>
      <w:rPr>
        <w:u w:val="none"/>
      </w:rPr>
    </w:lvl>
    <w:lvl w:ilvl="4">
      <w:start w:val="1"/>
      <w:numFmt w:val="decimal"/>
      <w:lvlText w:val="2.%1.%2.%3.%4.%5."/>
      <w:lvlJc w:val="right"/>
      <w:pPr>
        <w:ind w:left="3600" w:hanging="360"/>
      </w:pPr>
      <w:rPr>
        <w:u w:val="none"/>
      </w:rPr>
    </w:lvl>
    <w:lvl w:ilvl="5">
      <w:start w:val="1"/>
      <w:numFmt w:val="decimal"/>
      <w:lvlText w:val="2.%1.%2.%3.%4.%5.%6."/>
      <w:lvlJc w:val="right"/>
      <w:pPr>
        <w:ind w:left="4320" w:hanging="360"/>
      </w:pPr>
      <w:rPr>
        <w:u w:val="none"/>
      </w:rPr>
    </w:lvl>
    <w:lvl w:ilvl="6">
      <w:start w:val="1"/>
      <w:numFmt w:val="decimal"/>
      <w:lvlText w:val="2.%1.%2.%3.%4.%5.%6.%7."/>
      <w:lvlJc w:val="right"/>
      <w:pPr>
        <w:ind w:left="5040" w:hanging="360"/>
      </w:pPr>
      <w:rPr>
        <w:u w:val="none"/>
      </w:rPr>
    </w:lvl>
    <w:lvl w:ilvl="7">
      <w:start w:val="1"/>
      <w:numFmt w:val="decimal"/>
      <w:lvlText w:val="2.%1.%2.%3.%4.%5.%6.%7.%8."/>
      <w:lvlJc w:val="right"/>
      <w:pPr>
        <w:ind w:left="5760" w:hanging="360"/>
      </w:pPr>
      <w:rPr>
        <w:u w:val="none"/>
      </w:rPr>
    </w:lvl>
    <w:lvl w:ilvl="8">
      <w:start w:val="1"/>
      <w:numFmt w:val="decimal"/>
      <w:lvlText w:val="2.%1.%2.%3.%4.%5.%6.%7.%8.%9."/>
      <w:lvlJc w:val="right"/>
      <w:pPr>
        <w:ind w:left="6480" w:hanging="360"/>
      </w:pPr>
      <w:rPr>
        <w:u w:val="none"/>
      </w:rPr>
    </w:lvl>
  </w:abstractNum>
  <w:abstractNum w:abstractNumId="3">
    <w:lvl w:ilvl="0">
      <w:start w:val="1"/>
      <w:numFmt w:val="decimal"/>
      <w:lvlText w:val="9.%1."/>
      <w:lvlJc w:val="right"/>
      <w:pPr>
        <w:ind w:left="720" w:hanging="360"/>
      </w:pPr>
      <w:rPr>
        <w:u w:val="none"/>
      </w:rPr>
    </w:lvl>
    <w:lvl w:ilvl="1">
      <w:start w:val="1"/>
      <w:numFmt w:val="decimal"/>
      <w:lvlText w:val="9.%1.%2."/>
      <w:lvlJc w:val="right"/>
      <w:pPr>
        <w:ind w:left="1440" w:hanging="360"/>
      </w:pPr>
      <w:rPr>
        <w:u w:val="none"/>
      </w:rPr>
    </w:lvl>
    <w:lvl w:ilvl="2">
      <w:start w:val="1"/>
      <w:numFmt w:val="decimal"/>
      <w:lvlText w:val="9.%1.%2.%3."/>
      <w:lvlJc w:val="right"/>
      <w:pPr>
        <w:ind w:left="2160" w:hanging="360"/>
      </w:pPr>
      <w:rPr>
        <w:u w:val="none"/>
      </w:rPr>
    </w:lvl>
    <w:lvl w:ilvl="3">
      <w:start w:val="1"/>
      <w:numFmt w:val="decimal"/>
      <w:lvlText w:val="9.%1.%2.%3.%4."/>
      <w:lvlJc w:val="right"/>
      <w:pPr>
        <w:ind w:left="2880" w:hanging="360"/>
      </w:pPr>
      <w:rPr>
        <w:u w:val="none"/>
      </w:rPr>
    </w:lvl>
    <w:lvl w:ilvl="4">
      <w:start w:val="1"/>
      <w:numFmt w:val="decimal"/>
      <w:lvlText w:val="9.%1.%2.%3.%4.%5."/>
      <w:lvlJc w:val="right"/>
      <w:pPr>
        <w:ind w:left="3600" w:hanging="360"/>
      </w:pPr>
      <w:rPr>
        <w:u w:val="none"/>
      </w:rPr>
    </w:lvl>
    <w:lvl w:ilvl="5">
      <w:start w:val="1"/>
      <w:numFmt w:val="decimal"/>
      <w:lvlText w:val="9.%1.%2.%3.%4.%5.%6."/>
      <w:lvlJc w:val="right"/>
      <w:pPr>
        <w:ind w:left="4320" w:hanging="360"/>
      </w:pPr>
      <w:rPr>
        <w:u w:val="none"/>
      </w:rPr>
    </w:lvl>
    <w:lvl w:ilvl="6">
      <w:start w:val="1"/>
      <w:numFmt w:val="decimal"/>
      <w:lvlText w:val="9.%1.%2.%3.%4.%5.%6.%7."/>
      <w:lvlJc w:val="right"/>
      <w:pPr>
        <w:ind w:left="5040" w:hanging="360"/>
      </w:pPr>
      <w:rPr>
        <w:u w:val="none"/>
      </w:rPr>
    </w:lvl>
    <w:lvl w:ilvl="7">
      <w:start w:val="1"/>
      <w:numFmt w:val="decimal"/>
      <w:lvlText w:val="9.%1.%2.%3.%4.%5.%6.%7.%8."/>
      <w:lvlJc w:val="right"/>
      <w:pPr>
        <w:ind w:left="5760" w:hanging="360"/>
      </w:pPr>
      <w:rPr>
        <w:u w:val="none"/>
      </w:rPr>
    </w:lvl>
    <w:lvl w:ilvl="8">
      <w:start w:val="1"/>
      <w:numFmt w:val="decimal"/>
      <w:lvlText w:val="9.%1.%2.%3.%4.%5.%6.%7.%8.%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3.%1."/>
      <w:lvlJc w:val="right"/>
      <w:pPr>
        <w:ind w:left="720" w:hanging="360"/>
      </w:pPr>
      <w:rPr>
        <w:sz w:val="20"/>
        <w:szCs w:val="20"/>
        <w:u w:val="none"/>
      </w:rPr>
    </w:lvl>
    <w:lvl w:ilvl="1">
      <w:start w:val="1"/>
      <w:numFmt w:val="decimal"/>
      <w:lvlText w:val="3.%1.%2."/>
      <w:lvlJc w:val="right"/>
      <w:pPr>
        <w:ind w:left="1440" w:hanging="360"/>
      </w:pPr>
      <w:rPr>
        <w:u w:val="none"/>
      </w:rPr>
    </w:lvl>
    <w:lvl w:ilvl="2">
      <w:start w:val="1"/>
      <w:numFmt w:val="decimal"/>
      <w:lvlText w:val="3.%1.%2.%3."/>
      <w:lvlJc w:val="right"/>
      <w:pPr>
        <w:ind w:left="2160" w:hanging="360"/>
      </w:pPr>
      <w:rPr>
        <w:u w:val="none"/>
      </w:rPr>
    </w:lvl>
    <w:lvl w:ilvl="3">
      <w:start w:val="1"/>
      <w:numFmt w:val="decimal"/>
      <w:lvlText w:val="3.%1.%2.%3.%4."/>
      <w:lvlJc w:val="right"/>
      <w:pPr>
        <w:ind w:left="2880" w:hanging="360"/>
      </w:pPr>
      <w:rPr>
        <w:u w:val="none"/>
      </w:rPr>
    </w:lvl>
    <w:lvl w:ilvl="4">
      <w:start w:val="1"/>
      <w:numFmt w:val="decimal"/>
      <w:lvlText w:val="3.%1.%2.%3.%4.%5."/>
      <w:lvlJc w:val="right"/>
      <w:pPr>
        <w:ind w:left="3600" w:hanging="360"/>
      </w:pPr>
      <w:rPr>
        <w:u w:val="none"/>
      </w:rPr>
    </w:lvl>
    <w:lvl w:ilvl="5">
      <w:start w:val="1"/>
      <w:numFmt w:val="decimal"/>
      <w:lvlText w:val="3.%1.%2.%3.%4.%5.%6."/>
      <w:lvlJc w:val="right"/>
      <w:pPr>
        <w:ind w:left="4320" w:hanging="360"/>
      </w:pPr>
      <w:rPr>
        <w:u w:val="none"/>
      </w:rPr>
    </w:lvl>
    <w:lvl w:ilvl="6">
      <w:start w:val="1"/>
      <w:numFmt w:val="decimal"/>
      <w:lvlText w:val="3.%1.%2.%3.%4.%5.%6.%7."/>
      <w:lvlJc w:val="right"/>
      <w:pPr>
        <w:ind w:left="5040" w:hanging="360"/>
      </w:pPr>
      <w:rPr>
        <w:u w:val="none"/>
      </w:rPr>
    </w:lvl>
    <w:lvl w:ilvl="7">
      <w:start w:val="1"/>
      <w:numFmt w:val="decimal"/>
      <w:lvlText w:val="3.%1.%2.%3.%4.%5.%6.%7.%8."/>
      <w:lvlJc w:val="right"/>
      <w:pPr>
        <w:ind w:left="5760" w:hanging="360"/>
      </w:pPr>
      <w:rPr>
        <w:u w:val="none"/>
      </w:rPr>
    </w:lvl>
    <w:lvl w:ilvl="8">
      <w:start w:val="1"/>
      <w:numFmt w:val="decimal"/>
      <w:lvlText w:val="3.%1.%2.%3.%4.%5.%6.%7.%8.%9."/>
      <w:lvlJc w:val="right"/>
      <w:pPr>
        <w:ind w:left="6480" w:hanging="360"/>
      </w:pPr>
      <w:rPr>
        <w:u w:val="none"/>
      </w:rPr>
    </w:lvl>
  </w:abstractNum>
  <w:abstractNum w:abstractNumId="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lvl w:ilvl="0">
      <w:start w:val="1"/>
      <w:numFmt w:val="decimal"/>
      <w:lvlText w:val="1.%1."/>
      <w:lvlJc w:val="right"/>
      <w:pPr>
        <w:ind w:left="720" w:hanging="360"/>
      </w:pPr>
      <w:rPr>
        <w:u w:val="none"/>
      </w:rPr>
    </w:lvl>
    <w:lvl w:ilvl="1">
      <w:start w:val="1"/>
      <w:numFmt w:val="decimal"/>
      <w:lvlText w:val="1.%1.%2."/>
      <w:lvlJc w:val="right"/>
      <w:pPr>
        <w:ind w:left="1440" w:hanging="360"/>
      </w:pPr>
      <w:rPr>
        <w:u w:val="none"/>
      </w:rPr>
    </w:lvl>
    <w:lvl w:ilvl="2">
      <w:start w:val="1"/>
      <w:numFmt w:val="decimal"/>
      <w:lvlText w:val="1.%1.%2.%3."/>
      <w:lvlJc w:val="right"/>
      <w:pPr>
        <w:ind w:left="2160" w:hanging="360"/>
      </w:pPr>
      <w:rPr>
        <w:u w:val="none"/>
      </w:rPr>
    </w:lvl>
    <w:lvl w:ilvl="3">
      <w:start w:val="1"/>
      <w:numFmt w:val="decimal"/>
      <w:lvlText w:val="1.%1.%2.%3.%4."/>
      <w:lvlJc w:val="right"/>
      <w:pPr>
        <w:ind w:left="2880" w:hanging="360"/>
      </w:pPr>
      <w:rPr>
        <w:u w:val="none"/>
      </w:rPr>
    </w:lvl>
    <w:lvl w:ilvl="4">
      <w:start w:val="1"/>
      <w:numFmt w:val="decimal"/>
      <w:lvlText w:val="1.%1.%2.%3.%4.%5."/>
      <w:lvlJc w:val="right"/>
      <w:pPr>
        <w:ind w:left="3600" w:hanging="360"/>
      </w:pPr>
      <w:rPr>
        <w:u w:val="none"/>
      </w:rPr>
    </w:lvl>
    <w:lvl w:ilvl="5">
      <w:start w:val="1"/>
      <w:numFmt w:val="decimal"/>
      <w:lvlText w:val="1.%1.%2.%3.%4.%5.%6."/>
      <w:lvlJc w:val="right"/>
      <w:pPr>
        <w:ind w:left="4320" w:hanging="360"/>
      </w:pPr>
      <w:rPr>
        <w:u w:val="none"/>
      </w:rPr>
    </w:lvl>
    <w:lvl w:ilvl="6">
      <w:start w:val="1"/>
      <w:numFmt w:val="decimal"/>
      <w:lvlText w:val="1.%1.%2.%3.%4.%5.%6.%7."/>
      <w:lvlJc w:val="right"/>
      <w:pPr>
        <w:ind w:left="5040" w:hanging="360"/>
      </w:pPr>
      <w:rPr>
        <w:u w:val="none"/>
      </w:rPr>
    </w:lvl>
    <w:lvl w:ilvl="7">
      <w:start w:val="1"/>
      <w:numFmt w:val="decimal"/>
      <w:lvlText w:val="1.%1.%2.%3.%4.%5.%6.%7.%8."/>
      <w:lvlJc w:val="right"/>
      <w:pPr>
        <w:ind w:left="5760" w:hanging="360"/>
      </w:pPr>
      <w:rPr>
        <w:u w:val="none"/>
      </w:rPr>
    </w:lvl>
    <w:lvl w:ilvl="8">
      <w:start w:val="1"/>
      <w:numFmt w:val="decimal"/>
      <w:lvlText w:val="1.%1.%2.%3.%4.%5.%6.%7.%8.%9."/>
      <w:lvlJc w:val="right"/>
      <w:pPr>
        <w:ind w:left="6480" w:hanging="360"/>
      </w:pPr>
      <w:rPr>
        <w:u w:val="none"/>
      </w:rPr>
    </w:lvl>
  </w:abstractNum>
  <w:abstractNum w:abstractNumId="8">
    <w:lvl w:ilvl="0">
      <w:start w:val="1"/>
      <w:numFmt w:val="decimal"/>
      <w:lvlText w:val="11.%1."/>
      <w:lvlJc w:val="right"/>
      <w:pPr>
        <w:ind w:left="720" w:hanging="360"/>
      </w:pPr>
      <w:rPr>
        <w:u w:val="none"/>
      </w:rPr>
    </w:lvl>
    <w:lvl w:ilvl="1">
      <w:start w:val="1"/>
      <w:numFmt w:val="decimal"/>
      <w:lvlText w:val="11.%1.%2."/>
      <w:lvlJc w:val="right"/>
      <w:pPr>
        <w:ind w:left="1440" w:hanging="360"/>
      </w:pPr>
      <w:rPr>
        <w:u w:val="none"/>
      </w:rPr>
    </w:lvl>
    <w:lvl w:ilvl="2">
      <w:start w:val="1"/>
      <w:numFmt w:val="decimal"/>
      <w:lvlText w:val="11.%1.%2.%3."/>
      <w:lvlJc w:val="right"/>
      <w:pPr>
        <w:ind w:left="2160" w:hanging="360"/>
      </w:pPr>
      <w:rPr>
        <w:u w:val="none"/>
      </w:rPr>
    </w:lvl>
    <w:lvl w:ilvl="3">
      <w:start w:val="1"/>
      <w:numFmt w:val="decimal"/>
      <w:lvlText w:val="11.%1.%2.%3.%4."/>
      <w:lvlJc w:val="right"/>
      <w:pPr>
        <w:ind w:left="2880" w:hanging="360"/>
      </w:pPr>
      <w:rPr>
        <w:u w:val="none"/>
      </w:rPr>
    </w:lvl>
    <w:lvl w:ilvl="4">
      <w:start w:val="1"/>
      <w:numFmt w:val="decimal"/>
      <w:lvlText w:val="11.%1.%2.%3.%4.%5."/>
      <w:lvlJc w:val="right"/>
      <w:pPr>
        <w:ind w:left="3600" w:hanging="360"/>
      </w:pPr>
      <w:rPr>
        <w:u w:val="none"/>
      </w:rPr>
    </w:lvl>
    <w:lvl w:ilvl="5">
      <w:start w:val="1"/>
      <w:numFmt w:val="decimal"/>
      <w:lvlText w:val="11.%1.%2.%3.%4.%5.%6."/>
      <w:lvlJc w:val="right"/>
      <w:pPr>
        <w:ind w:left="4320" w:hanging="360"/>
      </w:pPr>
      <w:rPr>
        <w:u w:val="none"/>
      </w:rPr>
    </w:lvl>
    <w:lvl w:ilvl="6">
      <w:start w:val="1"/>
      <w:numFmt w:val="decimal"/>
      <w:lvlText w:val="11.%1.%2.%3.%4.%5.%6.%7."/>
      <w:lvlJc w:val="right"/>
      <w:pPr>
        <w:ind w:left="5040" w:hanging="360"/>
      </w:pPr>
      <w:rPr>
        <w:u w:val="none"/>
      </w:rPr>
    </w:lvl>
    <w:lvl w:ilvl="7">
      <w:start w:val="1"/>
      <w:numFmt w:val="decimal"/>
      <w:lvlText w:val="11.%1.%2.%3.%4.%5.%6.%7.%8."/>
      <w:lvlJc w:val="right"/>
      <w:pPr>
        <w:ind w:left="5760" w:hanging="360"/>
      </w:pPr>
      <w:rPr>
        <w:u w:val="none"/>
      </w:rPr>
    </w:lvl>
    <w:lvl w:ilvl="8">
      <w:start w:val="1"/>
      <w:numFmt w:val="decimal"/>
      <w:lvlText w:val="11.%1.%2.%3.%4.%5.%6.%7.%8.%9."/>
      <w:lvlJc w:val="right"/>
      <w:pPr>
        <w:ind w:left="6480" w:hanging="360"/>
      </w:pPr>
      <w:rPr>
        <w:u w:val="none"/>
      </w:rPr>
    </w:lvl>
  </w:abstractNum>
  <w:abstractNum w:abstractNumId="9">
    <w:lvl w:ilvl="0">
      <w:start w:val="1"/>
      <w:numFmt w:val="decimal"/>
      <w:lvlText w:val="10.%1."/>
      <w:lvlJc w:val="right"/>
      <w:pPr>
        <w:ind w:left="720" w:hanging="360"/>
      </w:pPr>
      <w:rPr>
        <w:u w:val="none"/>
      </w:rPr>
    </w:lvl>
    <w:lvl w:ilvl="1">
      <w:start w:val="1"/>
      <w:numFmt w:val="decimal"/>
      <w:lvlText w:val="10.%1.%2."/>
      <w:lvlJc w:val="right"/>
      <w:pPr>
        <w:ind w:left="1440" w:hanging="360"/>
      </w:pPr>
      <w:rPr>
        <w:u w:val="none"/>
      </w:rPr>
    </w:lvl>
    <w:lvl w:ilvl="2">
      <w:start w:val="1"/>
      <w:numFmt w:val="decimal"/>
      <w:lvlText w:val="10.%1.%2.%3."/>
      <w:lvlJc w:val="right"/>
      <w:pPr>
        <w:ind w:left="2160" w:hanging="360"/>
      </w:pPr>
      <w:rPr>
        <w:u w:val="none"/>
      </w:rPr>
    </w:lvl>
    <w:lvl w:ilvl="3">
      <w:start w:val="1"/>
      <w:numFmt w:val="decimal"/>
      <w:lvlText w:val="10.%1.%2.%3.%4."/>
      <w:lvlJc w:val="right"/>
      <w:pPr>
        <w:ind w:left="2880" w:hanging="360"/>
      </w:pPr>
      <w:rPr>
        <w:u w:val="none"/>
      </w:rPr>
    </w:lvl>
    <w:lvl w:ilvl="4">
      <w:start w:val="1"/>
      <w:numFmt w:val="decimal"/>
      <w:lvlText w:val="10.%1.%2.%3.%4.%5."/>
      <w:lvlJc w:val="right"/>
      <w:pPr>
        <w:ind w:left="3600" w:hanging="360"/>
      </w:pPr>
      <w:rPr>
        <w:u w:val="none"/>
      </w:rPr>
    </w:lvl>
    <w:lvl w:ilvl="5">
      <w:start w:val="1"/>
      <w:numFmt w:val="decimal"/>
      <w:lvlText w:val="10.%1.%2.%3.%4.%5.%6."/>
      <w:lvlJc w:val="right"/>
      <w:pPr>
        <w:ind w:left="4320" w:hanging="360"/>
      </w:pPr>
      <w:rPr>
        <w:u w:val="none"/>
      </w:rPr>
    </w:lvl>
    <w:lvl w:ilvl="6">
      <w:start w:val="1"/>
      <w:numFmt w:val="decimal"/>
      <w:lvlText w:val="10.%1.%2.%3.%4.%5.%6.%7."/>
      <w:lvlJc w:val="right"/>
      <w:pPr>
        <w:ind w:left="5040" w:hanging="360"/>
      </w:pPr>
      <w:rPr>
        <w:u w:val="none"/>
      </w:rPr>
    </w:lvl>
    <w:lvl w:ilvl="7">
      <w:start w:val="1"/>
      <w:numFmt w:val="decimal"/>
      <w:lvlText w:val="10.%1.%2.%3.%4.%5.%6.%7.%8."/>
      <w:lvlJc w:val="right"/>
      <w:pPr>
        <w:ind w:left="5760" w:hanging="360"/>
      </w:pPr>
      <w:rPr>
        <w:u w:val="none"/>
      </w:rPr>
    </w:lvl>
    <w:lvl w:ilvl="8">
      <w:start w:val="1"/>
      <w:numFmt w:val="decimal"/>
      <w:lvlText w:val="10.%1.%2.%3.%4.%5.%6.%7.%8.%9."/>
      <w:lvlJc w:val="right"/>
      <w:pPr>
        <w:ind w:left="6480" w:hanging="360"/>
      </w:pPr>
      <w:rPr>
        <w:u w:val="none"/>
      </w:rPr>
    </w:lvl>
  </w:abstractNum>
  <w:abstractNum w:abstractNumId="10">
    <w:lvl w:ilvl="0">
      <w:start w:val="1"/>
      <w:numFmt w:val="decimal"/>
      <w:lvlText w:val="8.%1."/>
      <w:lvlJc w:val="right"/>
      <w:pPr>
        <w:ind w:left="720" w:hanging="360"/>
      </w:pPr>
      <w:rPr>
        <w:u w:val="none"/>
      </w:rPr>
    </w:lvl>
    <w:lvl w:ilvl="1">
      <w:start w:val="1"/>
      <w:numFmt w:val="decimal"/>
      <w:lvlText w:val="8.%1.%2."/>
      <w:lvlJc w:val="right"/>
      <w:pPr>
        <w:ind w:left="1440" w:hanging="360"/>
      </w:pPr>
      <w:rPr>
        <w:u w:val="none"/>
      </w:rPr>
    </w:lvl>
    <w:lvl w:ilvl="2">
      <w:start w:val="1"/>
      <w:numFmt w:val="decimal"/>
      <w:lvlText w:val="8.%1.%2.%3."/>
      <w:lvlJc w:val="right"/>
      <w:pPr>
        <w:ind w:left="2160" w:hanging="360"/>
      </w:pPr>
      <w:rPr>
        <w:u w:val="none"/>
      </w:rPr>
    </w:lvl>
    <w:lvl w:ilvl="3">
      <w:start w:val="1"/>
      <w:numFmt w:val="decimal"/>
      <w:lvlText w:val="8.%1.%2.%3.%4."/>
      <w:lvlJc w:val="right"/>
      <w:pPr>
        <w:ind w:left="2880" w:hanging="360"/>
      </w:pPr>
      <w:rPr>
        <w:u w:val="none"/>
      </w:rPr>
    </w:lvl>
    <w:lvl w:ilvl="4">
      <w:start w:val="1"/>
      <w:numFmt w:val="decimal"/>
      <w:lvlText w:val="8.%1.%2.%3.%4.%5."/>
      <w:lvlJc w:val="right"/>
      <w:pPr>
        <w:ind w:left="3600" w:hanging="360"/>
      </w:pPr>
      <w:rPr>
        <w:u w:val="none"/>
      </w:rPr>
    </w:lvl>
    <w:lvl w:ilvl="5">
      <w:start w:val="1"/>
      <w:numFmt w:val="decimal"/>
      <w:lvlText w:val="8.%1.%2.%3.%4.%5.%6."/>
      <w:lvlJc w:val="right"/>
      <w:pPr>
        <w:ind w:left="4320" w:hanging="360"/>
      </w:pPr>
      <w:rPr>
        <w:u w:val="none"/>
      </w:rPr>
    </w:lvl>
    <w:lvl w:ilvl="6">
      <w:start w:val="1"/>
      <w:numFmt w:val="decimal"/>
      <w:lvlText w:val="8.%1.%2.%3.%4.%5.%6.%7."/>
      <w:lvlJc w:val="right"/>
      <w:pPr>
        <w:ind w:left="5040" w:hanging="360"/>
      </w:pPr>
      <w:rPr>
        <w:u w:val="none"/>
      </w:rPr>
    </w:lvl>
    <w:lvl w:ilvl="7">
      <w:start w:val="1"/>
      <w:numFmt w:val="decimal"/>
      <w:lvlText w:val="8.%1.%2.%3.%4.%5.%6.%7.%8."/>
      <w:lvlJc w:val="right"/>
      <w:pPr>
        <w:ind w:left="5760" w:hanging="360"/>
      </w:pPr>
      <w:rPr>
        <w:u w:val="none"/>
      </w:rPr>
    </w:lvl>
    <w:lvl w:ilvl="8">
      <w:start w:val="1"/>
      <w:numFmt w:val="decimal"/>
      <w:lvlText w:val="8.%1.%2.%3.%4.%5.%6.%7.%8.%9."/>
      <w:lvlJc w:val="right"/>
      <w:pPr>
        <w:ind w:left="6480" w:hanging="360"/>
      </w:pPr>
      <w:rPr>
        <w:u w:val="none"/>
      </w:rPr>
    </w:lvl>
  </w:abstractNum>
  <w:abstractNum w:abstractNumId="11">
    <w:lvl w:ilvl="0">
      <w:start w:val="1"/>
      <w:numFmt w:val="decimal"/>
      <w:lvlText w:val="4.%1."/>
      <w:lvlJc w:val="right"/>
      <w:pPr>
        <w:ind w:left="708.6614173228347" w:hanging="283.46456692913387"/>
      </w:pPr>
      <w:rPr>
        <w:u w:val="none"/>
      </w:rPr>
    </w:lvl>
    <w:lvl w:ilvl="1">
      <w:start w:val="1"/>
      <w:numFmt w:val="decimal"/>
      <w:lvlText w:val="4.%1.%2."/>
      <w:lvlJc w:val="right"/>
      <w:pPr>
        <w:ind w:left="1440" w:hanging="360"/>
      </w:pPr>
      <w:rPr>
        <w:u w:val="none"/>
      </w:rPr>
    </w:lvl>
    <w:lvl w:ilvl="2">
      <w:start w:val="1"/>
      <w:numFmt w:val="decimal"/>
      <w:lvlText w:val="4.%1.%2.%3."/>
      <w:lvlJc w:val="right"/>
      <w:pPr>
        <w:ind w:left="2160" w:hanging="360"/>
      </w:pPr>
      <w:rPr>
        <w:u w:val="none"/>
      </w:rPr>
    </w:lvl>
    <w:lvl w:ilvl="3">
      <w:start w:val="1"/>
      <w:numFmt w:val="decimal"/>
      <w:lvlText w:val="4.%1.%2.%3.%4."/>
      <w:lvlJc w:val="right"/>
      <w:pPr>
        <w:ind w:left="2880" w:hanging="360"/>
      </w:pPr>
      <w:rPr>
        <w:u w:val="none"/>
      </w:rPr>
    </w:lvl>
    <w:lvl w:ilvl="4">
      <w:start w:val="1"/>
      <w:numFmt w:val="decimal"/>
      <w:lvlText w:val="4.%1.%2.%3.%4.%5."/>
      <w:lvlJc w:val="right"/>
      <w:pPr>
        <w:ind w:left="3600" w:hanging="360"/>
      </w:pPr>
      <w:rPr>
        <w:u w:val="none"/>
      </w:rPr>
    </w:lvl>
    <w:lvl w:ilvl="5">
      <w:start w:val="1"/>
      <w:numFmt w:val="decimal"/>
      <w:lvlText w:val="4.%1.%2.%3.%4.%5.%6."/>
      <w:lvlJc w:val="right"/>
      <w:pPr>
        <w:ind w:left="4320" w:hanging="360"/>
      </w:pPr>
      <w:rPr>
        <w:u w:val="none"/>
      </w:rPr>
    </w:lvl>
    <w:lvl w:ilvl="6">
      <w:start w:val="1"/>
      <w:numFmt w:val="decimal"/>
      <w:lvlText w:val="4.%1.%2.%3.%4.%5.%6.%7."/>
      <w:lvlJc w:val="right"/>
      <w:pPr>
        <w:ind w:left="5040" w:hanging="360"/>
      </w:pPr>
      <w:rPr>
        <w:u w:val="none"/>
      </w:rPr>
    </w:lvl>
    <w:lvl w:ilvl="7">
      <w:start w:val="1"/>
      <w:numFmt w:val="decimal"/>
      <w:lvlText w:val="4.%1.%2.%3.%4.%5.%6.%7.%8."/>
      <w:lvlJc w:val="right"/>
      <w:pPr>
        <w:ind w:left="5760" w:hanging="360"/>
      </w:pPr>
      <w:rPr>
        <w:u w:val="none"/>
      </w:rPr>
    </w:lvl>
    <w:lvl w:ilvl="8">
      <w:start w:val="1"/>
      <w:numFmt w:val="decimal"/>
      <w:lvlText w:val="4.%1.%2.%3.%4.%5.%6.%7.%8.%9."/>
      <w:lvlJc w:val="right"/>
      <w:pPr>
        <w:ind w:left="6480" w:hanging="360"/>
      </w:pPr>
      <w:rPr>
        <w:u w:val="none"/>
      </w:rPr>
    </w:lvl>
  </w:abstractNum>
  <w:abstractNum w:abstractNumId="12">
    <w:lvl w:ilvl="0">
      <w:start w:val="1"/>
      <w:numFmt w:val="decimal"/>
      <w:lvlText w:val="6.%1."/>
      <w:lvlJc w:val="right"/>
      <w:pPr>
        <w:ind w:left="708.6614173228347" w:hanging="283.46456692913387"/>
      </w:pPr>
      <w:rPr>
        <w:u w:val="none"/>
      </w:rPr>
    </w:lvl>
    <w:lvl w:ilvl="1">
      <w:start w:val="1"/>
      <w:numFmt w:val="decimal"/>
      <w:lvlText w:val="6.%1.%2."/>
      <w:lvlJc w:val="right"/>
      <w:pPr>
        <w:ind w:left="1440" w:hanging="360"/>
      </w:pPr>
      <w:rPr>
        <w:u w:val="none"/>
      </w:rPr>
    </w:lvl>
    <w:lvl w:ilvl="2">
      <w:start w:val="1"/>
      <w:numFmt w:val="decimal"/>
      <w:lvlText w:val="6.%1.%2.%3."/>
      <w:lvlJc w:val="right"/>
      <w:pPr>
        <w:ind w:left="2160" w:hanging="360"/>
      </w:pPr>
      <w:rPr>
        <w:u w:val="none"/>
      </w:rPr>
    </w:lvl>
    <w:lvl w:ilvl="3">
      <w:start w:val="1"/>
      <w:numFmt w:val="decimal"/>
      <w:lvlText w:val="6.%1.%2.%3.%4."/>
      <w:lvlJc w:val="right"/>
      <w:pPr>
        <w:ind w:left="2880" w:hanging="360"/>
      </w:pPr>
      <w:rPr>
        <w:u w:val="none"/>
      </w:rPr>
    </w:lvl>
    <w:lvl w:ilvl="4">
      <w:start w:val="1"/>
      <w:numFmt w:val="decimal"/>
      <w:lvlText w:val="6.%1.%2.%3.%4.%5."/>
      <w:lvlJc w:val="right"/>
      <w:pPr>
        <w:ind w:left="3600" w:hanging="360"/>
      </w:pPr>
      <w:rPr>
        <w:u w:val="none"/>
      </w:rPr>
    </w:lvl>
    <w:lvl w:ilvl="5">
      <w:start w:val="1"/>
      <w:numFmt w:val="decimal"/>
      <w:lvlText w:val="6.%1.%2.%3.%4.%5.%6."/>
      <w:lvlJc w:val="right"/>
      <w:pPr>
        <w:ind w:left="4320" w:hanging="360"/>
      </w:pPr>
      <w:rPr>
        <w:u w:val="none"/>
      </w:rPr>
    </w:lvl>
    <w:lvl w:ilvl="6">
      <w:start w:val="1"/>
      <w:numFmt w:val="decimal"/>
      <w:lvlText w:val="6.%1.%2.%3.%4.%5.%6.%7."/>
      <w:lvlJc w:val="right"/>
      <w:pPr>
        <w:ind w:left="5040" w:hanging="360"/>
      </w:pPr>
      <w:rPr>
        <w:u w:val="none"/>
      </w:rPr>
    </w:lvl>
    <w:lvl w:ilvl="7">
      <w:start w:val="1"/>
      <w:numFmt w:val="decimal"/>
      <w:lvlText w:val="6.%1.%2.%3.%4.%5.%6.%7.%8."/>
      <w:lvlJc w:val="right"/>
      <w:pPr>
        <w:ind w:left="5760" w:hanging="360"/>
      </w:pPr>
      <w:rPr>
        <w:u w:val="none"/>
      </w:rPr>
    </w:lvl>
    <w:lvl w:ilvl="8">
      <w:start w:val="1"/>
      <w:numFmt w:val="decimal"/>
      <w:lvlText w:val="6.%1.%2.%3.%4.%5.%6.%7.%8.%9."/>
      <w:lvlJc w:val="right"/>
      <w:pPr>
        <w:ind w:left="6480" w:hanging="360"/>
      </w:pPr>
      <w:rPr>
        <w:u w:val="none"/>
      </w:rPr>
    </w:lvl>
  </w:abstractNum>
  <w:abstractNum w:abstractNumId="13">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4">
    <w:lvl w:ilvl="0">
      <w:start w:val="1"/>
      <w:numFmt w:val="decimal"/>
      <w:lvlText w:val="5.%1."/>
      <w:lvlJc w:val="right"/>
      <w:pPr>
        <w:ind w:left="708.6614173228347" w:hanging="283.46456692913387"/>
      </w:pPr>
      <w:rPr>
        <w:u w:val="none"/>
      </w:rPr>
    </w:lvl>
    <w:lvl w:ilvl="1">
      <w:start w:val="1"/>
      <w:numFmt w:val="decimal"/>
      <w:lvlText w:val="5.%1.%2."/>
      <w:lvlJc w:val="right"/>
      <w:pPr>
        <w:ind w:left="1440" w:hanging="360"/>
      </w:pPr>
      <w:rPr>
        <w:u w:val="none"/>
      </w:rPr>
    </w:lvl>
    <w:lvl w:ilvl="2">
      <w:start w:val="1"/>
      <w:numFmt w:val="decimal"/>
      <w:lvlText w:val="5.%1.%2.%3."/>
      <w:lvlJc w:val="right"/>
      <w:pPr>
        <w:ind w:left="2160" w:hanging="360"/>
      </w:pPr>
      <w:rPr>
        <w:u w:val="none"/>
      </w:rPr>
    </w:lvl>
    <w:lvl w:ilvl="3">
      <w:start w:val="1"/>
      <w:numFmt w:val="decimal"/>
      <w:lvlText w:val="5.%1.%2.%3.%4."/>
      <w:lvlJc w:val="right"/>
      <w:pPr>
        <w:ind w:left="2880" w:hanging="360"/>
      </w:pPr>
      <w:rPr>
        <w:u w:val="none"/>
      </w:rPr>
    </w:lvl>
    <w:lvl w:ilvl="4">
      <w:start w:val="1"/>
      <w:numFmt w:val="decimal"/>
      <w:lvlText w:val="5.%1.%2.%3.%4.%5."/>
      <w:lvlJc w:val="right"/>
      <w:pPr>
        <w:ind w:left="3600" w:hanging="360"/>
      </w:pPr>
      <w:rPr>
        <w:u w:val="none"/>
      </w:rPr>
    </w:lvl>
    <w:lvl w:ilvl="5">
      <w:start w:val="1"/>
      <w:numFmt w:val="decimal"/>
      <w:lvlText w:val="5.%1.%2.%3.%4.%5.%6."/>
      <w:lvlJc w:val="right"/>
      <w:pPr>
        <w:ind w:left="4320" w:hanging="360"/>
      </w:pPr>
      <w:rPr>
        <w:u w:val="none"/>
      </w:rPr>
    </w:lvl>
    <w:lvl w:ilvl="6">
      <w:start w:val="1"/>
      <w:numFmt w:val="decimal"/>
      <w:lvlText w:val="5.%1.%2.%3.%4.%5.%6.%7."/>
      <w:lvlJc w:val="right"/>
      <w:pPr>
        <w:ind w:left="5040" w:hanging="360"/>
      </w:pPr>
      <w:rPr>
        <w:u w:val="none"/>
      </w:rPr>
    </w:lvl>
    <w:lvl w:ilvl="7">
      <w:start w:val="1"/>
      <w:numFmt w:val="decimal"/>
      <w:lvlText w:val="5.%1.%2.%3.%4.%5.%6.%7.%8."/>
      <w:lvlJc w:val="right"/>
      <w:pPr>
        <w:ind w:left="5760" w:hanging="360"/>
      </w:pPr>
      <w:rPr>
        <w:u w:val="none"/>
      </w:rPr>
    </w:lvl>
    <w:lvl w:ilvl="8">
      <w:start w:val="1"/>
      <w:numFmt w:val="decimal"/>
      <w:lvlText w:val="5.%1.%2.%3.%4.%5.%6.%7.%8.%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mikepay@mikepay.net" TargetMode="External"/><Relationship Id="rId10" Type="http://schemas.openxmlformats.org/officeDocument/2006/relationships/hyperlink" Target="mailto:mikepay@mikepay.net" TargetMode="External"/><Relationship Id="rId12" Type="http://schemas.openxmlformats.org/officeDocument/2006/relationships/hyperlink" Target="mailto:mikepay@mikepay.net" TargetMode="External"/><Relationship Id="rId9" Type="http://schemas.openxmlformats.org/officeDocument/2006/relationships/hyperlink" Target="https://mikepay.net" TargetMode="External"/><Relationship Id="rId5" Type="http://schemas.openxmlformats.org/officeDocument/2006/relationships/styles" Target="styles.xml"/><Relationship Id="rId6" Type="http://schemas.openxmlformats.org/officeDocument/2006/relationships/hyperlink" Target="https://mikepay.net" TargetMode="External"/><Relationship Id="rId7" Type="http://schemas.openxmlformats.org/officeDocument/2006/relationships/hyperlink" Target="https://mikepay.net" TargetMode="External"/><Relationship Id="rId8" Type="http://schemas.openxmlformats.org/officeDocument/2006/relationships/hyperlink" Target="https://mikepa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